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5C29489D" w:rsidR="001B1BFE"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81646</w:t>
            </w:r>
          </w:p>
          <w:p w14:paraId="36D38940" w14:textId="6C452A66" w:rsidR="000161AF" w:rsidRDefault="000161AF" w:rsidP="00F664B2">
            <w:pPr>
              <w:spacing w:before="0"/>
              <w:jc w:val="center"/>
              <w:rPr>
                <w:rFonts w:ascii="Sto Frutiger 67 Bold Cond" w:hAnsi="Sto Frutiger 67 Bold Cond" w:cs="Arial"/>
                <w:bCs/>
                <w:sz w:val="24"/>
              </w:rPr>
            </w:pPr>
          </w:p>
          <w:p w14:paraId="34787634" w14:textId="2E659DD5" w:rsidR="000161AF" w:rsidRPr="0014250F" w:rsidRDefault="000161AF" w:rsidP="00F664B2">
            <w:pPr>
              <w:spacing w:before="0"/>
              <w:jc w:val="center"/>
              <w:rPr>
                <w:rFonts w:ascii="Sto Frutiger 67 Bold Cond" w:hAnsi="Sto Frutiger 67 Bold Cond" w:cs="Arial"/>
                <w:bCs/>
                <w:sz w:val="24"/>
              </w:rPr>
            </w:pPr>
            <w:r>
              <w:rPr>
                <w:rFonts w:ascii="Sto Frutiger 67 Bold Cond" w:hAnsi="Sto Frutiger 67 Bold Cond" w:cs="Arial"/>
                <w:bCs/>
                <w:sz w:val="24"/>
              </w:rPr>
              <w:t xml:space="preserve">Sto </w:t>
            </w:r>
            <w:proofErr w:type="spellStart"/>
            <w:r>
              <w:rPr>
                <w:rFonts w:ascii="Sto Frutiger 67 Bold Cond" w:hAnsi="Sto Frutiger 67 Bold Cond" w:cs="Arial"/>
                <w:bCs/>
                <w:sz w:val="24"/>
              </w:rPr>
              <w:t>AirSeal</w:t>
            </w:r>
            <w:proofErr w:type="spellEnd"/>
            <w:r w:rsidRPr="000161AF">
              <w:rPr>
                <w:rFonts w:ascii="Sto Frutiger 67 Bold Cond" w:hAnsi="Sto Frutiger 67 Bold Cond" w:cs="Arial"/>
                <w:bCs/>
                <w:sz w:val="24"/>
                <w:vertAlign w:val="superscript"/>
              </w:rPr>
              <w:t>®</w:t>
            </w:r>
            <w:r>
              <w:rPr>
                <w:rFonts w:ascii="Sto Frutiger 67 Bold Cond" w:hAnsi="Sto Frutiger 67 Bold Cond" w:cs="Arial"/>
                <w:bCs/>
                <w:sz w:val="24"/>
              </w:rPr>
              <w:t xml:space="preserve"> Substrate-Driven Air and Water-resistive Barrier Specification </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77777777"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StoTherm</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StoPowerwall</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StoQuik</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and StoLite</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45B984E8" w:rsidR="001B1BFE" w:rsidRPr="0014250F" w:rsidRDefault="001B1BFE" w:rsidP="00F664B2">
            <w:pPr>
              <w:ind w:right="432"/>
              <w:rPr>
                <w:rFonts w:ascii="Sto Frutiger 47 Light Cond" w:hAnsi="Sto Frutiger 47 Light Cond" w:cs="Arial"/>
                <w:i/>
                <w:color w:val="0000FF"/>
              </w:rPr>
            </w:pPr>
            <w:r>
              <w:rPr>
                <w:rFonts w:ascii="Sto Frutiger 47 Light Cond" w:hAnsi="Sto Frutiger 47 Light Cond" w:cs="Arial"/>
                <w:i/>
                <w:color w:val="0000FF"/>
              </w:rPr>
              <w:t xml:space="preserve">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functions to restrict air movement through wall assemblies and to resist water penetration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When used as directed in combination with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w:t>
            </w:r>
            <w:r w:rsidR="00B35F68">
              <w:rPr>
                <w:rFonts w:ascii="Sto Frutiger 47 Light Cond" w:hAnsi="Sto Frutiger 47 Light Cond" w:cs="Arial"/>
                <w:i/>
                <w:color w:val="0000FF"/>
              </w:rPr>
              <w:t>D</w:t>
            </w:r>
            <w:r>
              <w:rPr>
                <w:rFonts w:ascii="Sto Frutiger 47 Light Cond" w:hAnsi="Sto Frutiger 47 Light Cond" w:cs="Arial"/>
                <w:i/>
                <w:color w:val="0000FF"/>
              </w:rPr>
              <w:t xml:space="preserve">etail </w:t>
            </w:r>
            <w:r w:rsidR="00B35F68">
              <w:rPr>
                <w:rFonts w:ascii="Sto Frutiger 47 Light Cond" w:hAnsi="Sto Frutiger 47 Light Cond" w:cs="Arial"/>
                <w:i/>
                <w:color w:val="0000FF"/>
              </w:rPr>
              <w:t>C</w:t>
            </w:r>
            <w:r>
              <w:rPr>
                <w:rFonts w:ascii="Sto Frutiger 47 Light Cond" w:hAnsi="Sto Frutiger 47 Light Cond" w:cs="Arial"/>
                <w:i/>
                <w:color w:val="0000FF"/>
              </w:rPr>
              <w:t xml:space="preserve">omponents to connect with other air and water-resistive barrier components, 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creates a complete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Air and Water-</w:t>
            </w:r>
            <w:r w:rsidR="00B35F68">
              <w:rPr>
                <w:rFonts w:ascii="Sto Frutiger 47 Light Cond" w:hAnsi="Sto Frutiger 47 Light Cond" w:cs="Arial"/>
                <w:i/>
                <w:color w:val="0000FF"/>
              </w:rPr>
              <w:t>r</w:t>
            </w:r>
            <w:r>
              <w:rPr>
                <w:rFonts w:ascii="Sto Frutiger 47 Light Cond" w:hAnsi="Sto Frutiger 47 Light Cond" w:cs="Arial"/>
                <w:i/>
                <w:color w:val="0000FF"/>
              </w:rPr>
              <w:t xml:space="preserve">esistive Barrier System. </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This </w:t>
            </w:r>
            <w:r w:rsidRPr="0014250F">
              <w:rPr>
                <w:rFonts w:ascii="Sto Frutiger 47 Light Cond" w:hAnsi="Sto Frutiger 47 Light Cond" w:cs="Arial"/>
                <w:i/>
                <w:color w:val="0000FF"/>
              </w:rPr>
              <w:t xml:space="preserve">system minimizes the risk of condensation within the building envelope by eliminating mass transfer of warm moisture laden air into the wall assembly to a cold surface where it can </w:t>
            </w:r>
            <w:r w:rsidRPr="00A14C1D">
              <w:rPr>
                <w:rFonts w:ascii="Sto Frutiger 47 Light Cond" w:hAnsi="Sto Frutiger 47 Light Cond" w:cs="Arial"/>
                <w:i/>
                <w:color w:val="0000FF"/>
              </w:rPr>
              <w:t>condense</w:t>
            </w:r>
            <w:r w:rsidR="00401E46" w:rsidRPr="00A14C1D">
              <w:rPr>
                <w:rFonts w:ascii="Sto Frutiger 47 Light Cond" w:hAnsi="Sto Frutiger 47 Light Cond" w:cs="Arial"/>
                <w:i/>
                <w:color w:val="0000FF"/>
              </w:rPr>
              <w:t xml:space="preserve">.  Sto </w:t>
            </w:r>
            <w:proofErr w:type="spellStart"/>
            <w:r w:rsidR="00401E46" w:rsidRPr="00A14C1D">
              <w:rPr>
                <w:rFonts w:ascii="Sto Frutiger 47 Light Cond" w:hAnsi="Sto Frutiger 47 Light Cond" w:cs="Arial"/>
                <w:i/>
                <w:color w:val="0000FF"/>
              </w:rPr>
              <w:t>AirSeal</w:t>
            </w:r>
            <w:proofErr w:type="spellEnd"/>
            <w:r w:rsidR="00401E46" w:rsidRPr="00A14C1D">
              <w:rPr>
                <w:rFonts w:ascii="Sto Frutiger 47 Light Cond" w:hAnsi="Sto Frutiger 47 Light Cond" w:cs="Arial"/>
                <w:i/>
                <w:color w:val="0000FF"/>
              </w:rPr>
              <w:t xml:space="preserve"> also</w:t>
            </w:r>
            <w:r w:rsidRPr="00A14C1D">
              <w:rPr>
                <w:rFonts w:ascii="Sto Frutiger 47 Light Cond" w:hAnsi="Sto Frutiger 47 Light Cond" w:cs="Arial"/>
                <w:i/>
                <w:color w:val="0000FF"/>
              </w:rPr>
              <w:t xml:space="preserve"> works in conjunction</w:t>
            </w:r>
            <w:r>
              <w:rPr>
                <w:rFonts w:ascii="Sto Frutiger 47 Light Cond" w:hAnsi="Sto Frutiger 47 Light Cond" w:cs="Arial"/>
                <w:i/>
                <w:color w:val="0000FF"/>
              </w:rPr>
              <w:t xml:space="preserve"> with flashing to prevent water infiltration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Flashing must always be integrated with the </w:t>
            </w:r>
            <w:r>
              <w:rPr>
                <w:rFonts w:ascii="Sto Frutiger 47 Light Cond" w:hAnsi="Sto Frutiger 47 Light Cond" w:cs="Arial"/>
                <w:i/>
                <w:color w:val="0000FF"/>
              </w:rPr>
              <w:t xml:space="preserve">air and water-resistive barrier </w:t>
            </w:r>
            <w:r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Pr="0014250F">
              <w:rPr>
                <w:rFonts w:ascii="Sto Frutiger 47 Light Cond" w:hAnsi="Sto Frutiger 47 Light Cond" w:cs="Arial"/>
                <w:color w:val="0000FF"/>
              </w:rPr>
              <w:t>.</w:t>
            </w:r>
            <w:r>
              <w:rPr>
                <w:rFonts w:ascii="Sto Frutiger 47 Light Cond" w:hAnsi="Sto Frutiger 47 Light Cond" w:cs="Arial"/>
                <w:color w:val="0000FF"/>
              </w:rPr>
              <w:t xml:space="preserve">  </w:t>
            </w:r>
            <w:r w:rsidRPr="00995FE0">
              <w:rPr>
                <w:rFonts w:ascii="Sto Frutiger 47 Light Cond" w:hAnsi="Sto Frutiger 47 Light Cond" w:cs="Arial"/>
                <w:i/>
                <w:iCs/>
                <w:color w:val="0000FF"/>
              </w:rPr>
              <w:t>Refer to Sto Guide Details</w:t>
            </w:r>
            <w:r>
              <w:rPr>
                <w:rFonts w:ascii="Sto Frutiger 47 Light Cond" w:hAnsi="Sto Frutiger 47 Light Cond" w:cs="Arial"/>
                <w:i/>
                <w:iCs/>
                <w:color w:val="0000FF"/>
              </w:rPr>
              <w:t xml:space="preserve"> and </w:t>
            </w:r>
            <w:r w:rsidRPr="00760F2F">
              <w:rPr>
                <w:rFonts w:ascii="Sto Frutiger 47 Light Cond" w:hAnsi="Sto Frutiger 47 Light Cond" w:cs="Arial"/>
                <w:i/>
                <w:iCs/>
                <w:color w:val="0000FF"/>
              </w:rPr>
              <w:t xml:space="preserve">Sto Tech Hotline No. 0403-BSc, </w:t>
            </w:r>
            <w:r w:rsidRPr="00B35F68">
              <w:rPr>
                <w:rFonts w:ascii="Sto Frutiger 67 Bold Cond" w:hAnsi="Sto Frutiger 67 Bold Cond" w:cs="Arial"/>
                <w:i/>
                <w:iCs/>
                <w:color w:val="0000FF"/>
              </w:rPr>
              <w:t>Critical Detail Checklist for Wall Assemblies</w:t>
            </w:r>
            <w:r w:rsidRPr="00760F2F">
              <w:rPr>
                <w:rFonts w:ascii="Sto Frutiger 47 Light Cond" w:hAnsi="Sto Frutiger 47 Light Cond" w:cs="Arial"/>
                <w:i/>
                <w:iCs/>
                <w:color w:val="0000FF"/>
              </w:rPr>
              <w:t xml:space="preserve">, Sto Tech Hotline No. 0603-BSc, </w:t>
            </w:r>
            <w:r w:rsidRPr="00B35F68">
              <w:rPr>
                <w:rFonts w:ascii="Sto Frutiger 67 Bold Cond" w:hAnsi="Sto Frutiger 67 Bold Cond" w:cs="Arial"/>
                <w:i/>
                <w:iCs/>
                <w:color w:val="0000FF"/>
              </w:rPr>
              <w:t>Moisture Control Principles for Design and Construction of Wall Assemblies</w:t>
            </w:r>
            <w:r w:rsidRPr="00760F2F">
              <w:rPr>
                <w:rFonts w:ascii="Sto Frutiger 47 Light Cond" w:hAnsi="Sto Frutiger 47 Light Cond" w:cs="Arial"/>
                <w:i/>
                <w:iCs/>
                <w:color w:val="0000FF"/>
              </w:rPr>
              <w:t xml:space="preserve">, and Sto Tech Hotline No. 1001-BSc, </w:t>
            </w:r>
            <w:r w:rsidRPr="00B35F68">
              <w:rPr>
                <w:rFonts w:ascii="Sto Frutiger 67 Bold Cond" w:hAnsi="Sto Frutiger 67 Bold Cond" w:cs="Arial"/>
                <w:i/>
                <w:iCs/>
                <w:color w:val="0000FF"/>
              </w:rPr>
              <w:t>Effects of Temporary Heating on Construction Materials in Cold Weather</w:t>
            </w:r>
            <w:r>
              <w:rPr>
                <w:rFonts w:ascii="Sto Frutiger 47 Light Cond" w:hAnsi="Sto Frutiger 47 Light Cond" w:cs="Arial"/>
                <w:i/>
                <w:iCs/>
                <w:color w:val="0000FF"/>
              </w:rPr>
              <w:t xml:space="preserve">, at </w:t>
            </w:r>
            <w:hyperlink r:id="rId12" w:history="1">
              <w:r w:rsidRPr="002008E8">
                <w:rPr>
                  <w:rStyle w:val="Hyperlink"/>
                  <w:rFonts w:ascii="Sto Frutiger 47 Light Cond" w:hAnsi="Sto Frutiger 47 Light Cond" w:cs="Arial"/>
                  <w:i/>
                  <w:iCs/>
                </w:rPr>
                <w:t>www.stocorp.com</w:t>
              </w:r>
            </w:hyperlink>
            <w:r>
              <w:rPr>
                <w:rFonts w:ascii="Sto Frutiger 47 Light Cond" w:hAnsi="Sto Frutiger 47 Light Cond" w:cs="Arial"/>
                <w:i/>
                <w:iCs/>
                <w:color w:val="0000FF"/>
              </w:rPr>
              <w:t xml:space="preserve"> </w:t>
            </w:r>
          </w:p>
          <w:p w14:paraId="30560EEC" w14:textId="4EB4A880"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0161AF">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headerReference w:type="even" r:id="rId13"/>
          <w:headerReference w:type="default" r:id="rId14"/>
          <w:footerReference w:type="even" r:id="rId15"/>
          <w:footerReference w:type="default" r:id="rId16"/>
          <w:headerReference w:type="first" r:id="rId17"/>
          <w:footerReference w:type="first" r:id="rId18"/>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7D15888C"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EA13AE">
          <w:rPr>
            <w:rStyle w:val="Hyperlink"/>
            <w:rFonts w:ascii="Sto Frutiger 67 Bold Cond" w:hAnsi="Sto Frutiger 67 Bold Cond"/>
            <w:b w:val="0"/>
            <w:bCs/>
            <w:lang w:val="en-US"/>
          </w:rPr>
          <w:t xml:space="preserve">PART 1 </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sidR="00A14C1D">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4B00EE52"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51C47FDC"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50CB0CE3"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3BB78FDF"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6F31559C"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0061944D"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4E710F3C"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71C76A83"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2721C533" w14:textId="6F533C02"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089CCCA8"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1B24C9A4" w14:textId="50EEF7FE"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4DA30290"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76969E4B" w:rsidR="001B1BFE" w:rsidRPr="0014250F" w:rsidRDefault="00ED7A9C" w:rsidP="001B1BFE">
      <w:pPr>
        <w:pStyle w:val="TOC1"/>
        <w:tabs>
          <w:tab w:val="left" w:pos="1239"/>
        </w:tabs>
        <w:rPr>
          <w:rFonts w:ascii="Sto Frutiger 47 Light Cond" w:hAnsi="Sto Frutiger 47 Light Cond"/>
          <w:b w:val="0"/>
          <w:caps w:val="0"/>
          <w:sz w:val="24"/>
          <w:szCs w:val="24"/>
          <w:lang w:val="en-US"/>
        </w:rPr>
      </w:pPr>
      <w:hyperlink w:anchor="_Toc422345168" w:history="1">
        <w:r w:rsidR="00EA13AE">
          <w:rPr>
            <w:rStyle w:val="Hyperlink"/>
            <w:rFonts w:ascii="Sto Frutiger 67 Bold Cond" w:hAnsi="Sto Frutiger 67 Bold Cond"/>
            <w:b w:val="0"/>
            <w:bCs/>
          </w:rPr>
          <w:t xml:space="preserve">PART 2 </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00F8AEB0"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1BAA5FB"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31B642E3"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41D63D50"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1F4A703A" w:rsidR="001B1BFE" w:rsidRPr="0014250F" w:rsidRDefault="00ED7A9C" w:rsidP="001B1BFE">
      <w:pPr>
        <w:pStyle w:val="TOC1"/>
        <w:tabs>
          <w:tab w:val="left" w:pos="1239"/>
        </w:tabs>
        <w:rPr>
          <w:rFonts w:ascii="Sto Frutiger 47 Light Cond" w:hAnsi="Sto Frutiger 47 Light Cond"/>
          <w:b w:val="0"/>
          <w:caps w:val="0"/>
          <w:sz w:val="24"/>
          <w:szCs w:val="24"/>
          <w:lang w:val="en-US"/>
        </w:rPr>
      </w:pPr>
      <w:hyperlink w:anchor="_Toc422345173" w:history="1">
        <w:r w:rsidR="00EA13AE">
          <w:rPr>
            <w:rStyle w:val="Hyperlink"/>
            <w:rFonts w:ascii="Sto Frutiger 67 Bold Cond" w:hAnsi="Sto Frutiger 67 Bold Cond"/>
            <w:b w:val="0"/>
            <w:bCs/>
          </w:rPr>
          <w:t>PART 3</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5F6423C1"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21FA95CD"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174CC208" w14:textId="44DB34FA"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76BC5BE2" w14:textId="23070903"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4EB7E8D1" w:rsidR="001B1BFE" w:rsidRPr="0014250F" w:rsidRDefault="00ED7A9C"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13</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9"/>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7777777" w:rsidR="001B1BFE" w:rsidRPr="006D3804" w:rsidRDefault="001B1BFE"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6F4DE149"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391651">
        <w:rPr>
          <w:rFonts w:ascii="Sto Frutiger 47 Light Cond" w:hAnsi="Sto Frutiger 47 Light Cond"/>
        </w:rPr>
        <w:t>-</w:t>
      </w:r>
      <w:r w:rsidRPr="0014250F">
        <w:rPr>
          <w:rFonts w:ascii="Sto Frutiger 47 Light Cond" w:hAnsi="Sto Frutiger 47 Light Cond"/>
        </w:rPr>
        <w:t xml:space="preserve">applied </w:t>
      </w:r>
      <w:r w:rsidR="00391651">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 xml:space="preserve">over </w:t>
      </w:r>
      <w:r w:rsidRPr="00A14C1D">
        <w:rPr>
          <w:rFonts w:ascii="Sto Frutiger 47 Light Cond" w:hAnsi="Sto Frutiger 47 Light Cond"/>
        </w:rPr>
        <w:t>vertical a</w:t>
      </w:r>
      <w:r w:rsidRPr="0014250F">
        <w:rPr>
          <w:rFonts w:ascii="Sto Frutiger 47 Light Cond" w:hAnsi="Sto Frutiger 47 Light Cond"/>
        </w:rPr>
        <w:t>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30"/>
          <w:attr w:name="Month" w:val="3"/>
          <w:attr w:name="ls" w:val="trans"/>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22"/>
          <w:attr w:name="Month" w:val="4"/>
          <w:attr w:name="ls" w:val="trans"/>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16"/>
          <w:attr w:name="Month" w:val="6"/>
          <w:attr w:name="ls" w:val="trans"/>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25"/>
          <w:attr w:name="Month" w:val="7"/>
          <w:attr w:name="ls" w:val="trans"/>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26"/>
          <w:attr w:name="Month" w:val="7"/>
          <w:attr w:name="ls" w:val="trans"/>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City">
        <w:smartTag w:uri="urn:schemas-microsoft-com:office:smarttags" w:element="place">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5168763E" w14:textId="4171F9D2" w:rsidR="00384193"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r>
      <w:r w:rsidR="00401E46">
        <w:rPr>
          <w:rFonts w:ascii="Sto Frutiger 47 Light Cond" w:hAnsi="Sto Frutiger 47 Light Cond"/>
        </w:rPr>
        <w:t xml:space="preserve">Voluntary </w:t>
      </w:r>
      <w:r>
        <w:rPr>
          <w:rFonts w:ascii="Sto Frutiger 47 Light Cond" w:hAnsi="Sto Frutiger 47 Light Cond"/>
        </w:rPr>
        <w:t xml:space="preserve">Specification for Self-Adhering Flashing Used for Installation of Exterior Wall Fenestration Products </w:t>
      </w:r>
    </w:p>
    <w:p w14:paraId="77411C49" w14:textId="217E0F64" w:rsidR="001B1BFE" w:rsidRPr="00A14C1D" w:rsidRDefault="00384193" w:rsidP="00623C54">
      <w:pPr>
        <w:pStyle w:val="Heading6"/>
        <w:numPr>
          <w:ilvl w:val="0"/>
          <w:numId w:val="0"/>
        </w:numPr>
        <w:ind w:left="4318" w:hanging="2730"/>
        <w:rPr>
          <w:rFonts w:ascii="Sto Frutiger 47 Light Cond" w:hAnsi="Sto Frutiger 47 Light Cond"/>
        </w:rPr>
      </w:pPr>
      <w:bookmarkStart w:id="37" w:name="_Hlk119592936"/>
      <w:bookmarkStart w:id="38" w:name="_Hlk119668790"/>
      <w:r w:rsidRPr="00A14C1D">
        <w:rPr>
          <w:rFonts w:ascii="Sto Frutiger 47 Light Cond" w:hAnsi="Sto Frutiger 47 Light Cond"/>
        </w:rPr>
        <w:t>AAMA 714-19</w:t>
      </w:r>
      <w:r w:rsidRPr="00A14C1D">
        <w:rPr>
          <w:rFonts w:ascii="Sto Frutiger 47 Light Cond" w:hAnsi="Sto Frutiger 47 Light Cond"/>
        </w:rPr>
        <w:tab/>
      </w:r>
      <w:r w:rsidR="00401E46" w:rsidRPr="00A14C1D">
        <w:rPr>
          <w:rFonts w:ascii="Sto Frutiger 47 Light Cond" w:hAnsi="Sto Frutiger 47 Light Cond"/>
        </w:rPr>
        <w:t xml:space="preserve">Voluntary </w:t>
      </w:r>
      <w:r w:rsidRPr="00A14C1D">
        <w:rPr>
          <w:rFonts w:ascii="Sto Frutiger 47 Light Cond" w:hAnsi="Sto Frutiger 47 Light Cond"/>
        </w:rPr>
        <w:t>Specification for Liquid Applied Flashing Used to Create a Water-Resistive Seal around Exterior Wall Openings in Buildings</w:t>
      </w:r>
      <w:bookmarkEnd w:id="37"/>
      <w:r w:rsidR="001B1BFE" w:rsidRPr="00A14C1D">
        <w:rPr>
          <w:rFonts w:ascii="Sto Frutiger 47 Light Cond" w:hAnsi="Sto Frutiger 47 Light Cond"/>
        </w:rPr>
        <w:tab/>
      </w:r>
    </w:p>
    <w:bookmarkEnd w:id="38"/>
    <w:p w14:paraId="17E71D79" w14:textId="77777777" w:rsidR="001B1BFE" w:rsidRPr="00A14C1D" w:rsidRDefault="001B1BFE" w:rsidP="001B1BFE">
      <w:pPr>
        <w:pStyle w:val="Heading5"/>
        <w:rPr>
          <w:rFonts w:ascii="Sto Frutiger 47 Light Cond" w:hAnsi="Sto Frutiger 47 Light Cond"/>
        </w:rPr>
      </w:pPr>
      <w:r w:rsidRPr="00A14C1D">
        <w:rPr>
          <w:rFonts w:ascii="Sto Frutiger 47 Light Cond" w:hAnsi="Sto Frutiger 47 Light Cond"/>
        </w:rPr>
        <w:t xml:space="preserve">AATCC – American Association of Textile Chemists and </w:t>
      </w:r>
      <w:proofErr w:type="spellStart"/>
      <w:r w:rsidRPr="00A14C1D">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3F9DAB27" w:rsidR="001B1BFE"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 xml:space="preserve">Standard Test Method for Crack Bridging Ability of Liquid-Applied </w:t>
      </w:r>
      <w:bookmarkStart w:id="39" w:name="_Hlk119679702"/>
      <w:r w:rsidRPr="0014250F">
        <w:rPr>
          <w:rFonts w:ascii="Sto Frutiger 47 Light Cond" w:hAnsi="Sto Frutiger 47 Light Cond"/>
        </w:rPr>
        <w:t>Waterproofing Membrane</w:t>
      </w:r>
    </w:p>
    <w:p w14:paraId="1EBBCB17" w14:textId="5BFDD908" w:rsidR="00384193" w:rsidRPr="0014250F" w:rsidRDefault="00384193" w:rsidP="00384193">
      <w:pPr>
        <w:pStyle w:val="RefDoc"/>
        <w:ind w:left="4320" w:hanging="2700"/>
        <w:rPr>
          <w:rFonts w:ascii="Sto Frutiger 47 Light Cond" w:hAnsi="Sto Frutiger 47 Light Cond"/>
        </w:rPr>
      </w:pPr>
      <w:bookmarkStart w:id="40" w:name="_Hlk119592960"/>
      <w:bookmarkStart w:id="41" w:name="_Hlk119668816"/>
      <w:r w:rsidRPr="00A14C1D">
        <w:rPr>
          <w:rFonts w:ascii="Sto Frutiger 47 Light Cond" w:hAnsi="Sto Frutiger 47 Light Cond"/>
        </w:rPr>
        <w:t>C1325-18</w:t>
      </w:r>
      <w:r w:rsidRPr="00A14C1D">
        <w:rPr>
          <w:rFonts w:ascii="Sto Frutiger 47 Light Cond" w:hAnsi="Sto Frutiger 47 Light Cond"/>
        </w:rPr>
        <w:tab/>
      </w:r>
      <w:r w:rsidRPr="00A14C1D">
        <w:rPr>
          <w:rFonts w:ascii="Sto Frutiger 47 Light Cond" w:hAnsi="Sto Frutiger 47 Light Cond"/>
        </w:rPr>
        <w:tab/>
        <w:t>Standard Specification for Fiber-Mat Reinforced Cementitious Backer Units</w:t>
      </w:r>
      <w:bookmarkEnd w:id="40"/>
    </w:p>
    <w:bookmarkEnd w:id="39"/>
    <w:bookmarkEnd w:id="41"/>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Resistance to Growth of Mold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654EDF98"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A14C1D">
        <w:rPr>
          <w:rFonts w:ascii="Sto Frutiger 47 Light Cond" w:hAnsi="Sto Frutiger 47 Light Cond"/>
        </w:rPr>
        <w:t>201</w:t>
      </w:r>
      <w:r w:rsidR="00401E46" w:rsidRPr="00A14C1D">
        <w:rPr>
          <w:rFonts w:ascii="Sto Frutiger 47 Light Cond" w:hAnsi="Sto Frutiger 47 Light Cond"/>
        </w:rPr>
        <w:t>9</w:t>
      </w:r>
      <w:r w:rsidRPr="00A14C1D">
        <w:rPr>
          <w:rFonts w:ascii="Sto Frutiger 47 Light Cond" w:hAnsi="Sto Frutiger 47 Light Cond"/>
        </w:rPr>
        <w:t>,</w:t>
      </w:r>
      <w:r w:rsidRPr="0014250F">
        <w:rPr>
          <w:rFonts w:ascii="Sto Frutiger 47 Light Cond" w:hAnsi="Sto Frutiger 47 Light Cond"/>
        </w:rPr>
        <w:t xml:space="preserve">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42" w:name="_Toc422345161"/>
      <w:r w:rsidRPr="006D3804">
        <w:rPr>
          <w:rFonts w:ascii="Sto Frutiger 67 Bold Cond" w:hAnsi="Sto Frutiger 67 Bold Cond"/>
          <w:b w:val="0"/>
          <w:bCs/>
        </w:rPr>
        <w:t>COORDINATION/SCHEDULING</w:t>
      </w:r>
      <w:bookmarkEnd w:id="42"/>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43" w:name="_Toc422345162"/>
      <w:r w:rsidRPr="006D3804">
        <w:rPr>
          <w:rFonts w:ascii="Sto Frutiger 67 Bold Cond" w:hAnsi="Sto Frutiger 67 Bold Cond"/>
          <w:b w:val="0"/>
          <w:bCs/>
        </w:rPr>
        <w:t>SUBMITTALS</w:t>
      </w:r>
      <w:bookmarkEnd w:id="43"/>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Samples for approval as directed by architect or owner.</w:t>
      </w:r>
    </w:p>
    <w:p w14:paraId="464B880D" w14:textId="4B5EEB71"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w:t>
      </w:r>
      <w:r w:rsidR="00806E92">
        <w:rPr>
          <w:rFonts w:ascii="Sto Frutiger 47 Light Cond" w:hAnsi="Sto Frutiger 47 Light Cond"/>
        </w:rPr>
        <w:t xml:space="preserve"> </w:t>
      </w:r>
      <w:proofErr w:type="spellStart"/>
      <w:r w:rsidR="00806E92">
        <w:rPr>
          <w:rFonts w:ascii="Sto Frutiger 47 Light Cond" w:hAnsi="Sto Frutiger 47 Light Cond"/>
        </w:rPr>
        <w:t>of</w:t>
      </w:r>
      <w:r w:rsidRPr="0014250F">
        <w:rPr>
          <w:rFonts w:ascii="Sto Frutiger 47 Light Cond" w:hAnsi="Sto Frutiger 47 Light Cond"/>
        </w:rPr>
        <w:t>s</w:t>
      </w:r>
      <w:proofErr w:type="spellEnd"/>
      <w:r w:rsidRPr="0014250F">
        <w:rPr>
          <w:rFonts w:ascii="Sto Frutiger 47 Light Cond" w:hAnsi="Sto Frutiger 47 Light Cond"/>
        </w:rPr>
        <w:t>: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4" w:name="_Toc422345163"/>
      <w:r w:rsidRPr="006D3804">
        <w:rPr>
          <w:rFonts w:ascii="Sto Frutiger 67 Bold Cond" w:hAnsi="Sto Frutiger 67 Bold Cond"/>
          <w:b w:val="0"/>
          <w:bCs/>
        </w:rPr>
        <w:t>QUALITY ASSURANCE</w:t>
      </w:r>
      <w:bookmarkEnd w:id="44"/>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D694CE6" w14:textId="77777777" w:rsidR="00384193" w:rsidRPr="00A14C1D" w:rsidRDefault="00384193" w:rsidP="00384193">
      <w:pPr>
        <w:pStyle w:val="Heading5"/>
        <w:rPr>
          <w:rFonts w:ascii="Sto Frutiger 47 Light Cond" w:hAnsi="Sto Frutiger 47 Light Cond"/>
        </w:rPr>
      </w:pPr>
      <w:r w:rsidRPr="00A14C1D">
        <w:rPr>
          <w:rFonts w:ascii="Sto Frutiger 47 Light Cond" w:hAnsi="Sto Frutiger 47 Light Cond"/>
        </w:rPr>
        <w:t>Regulatory Compliance</w:t>
      </w:r>
    </w:p>
    <w:p w14:paraId="7BB80A63" w14:textId="77777777" w:rsidR="00384193" w:rsidRPr="00A14C1D" w:rsidRDefault="00384193" w:rsidP="00384193">
      <w:pPr>
        <w:pStyle w:val="Heading6"/>
        <w:rPr>
          <w:rFonts w:ascii="Sto Frutiger 47 Light Cond" w:hAnsi="Sto Frutiger 47 Light Cond"/>
        </w:rPr>
      </w:pPr>
      <w:r w:rsidRPr="00A14C1D">
        <w:rPr>
          <w:rFonts w:ascii="Sto Frutiger 47 Light Cond" w:hAnsi="Sto Frutiger 47 Light Cond"/>
        </w:rPr>
        <w:t>Primary air barrier, rough opening, and sheathing joint treatment materials</w:t>
      </w:r>
    </w:p>
    <w:p w14:paraId="5E737B76" w14:textId="77777777" w:rsidR="00384193" w:rsidRPr="00A14C1D" w:rsidRDefault="00384193" w:rsidP="00384193">
      <w:pPr>
        <w:pStyle w:val="Heading7"/>
        <w:rPr>
          <w:rFonts w:ascii="Sto Frutiger 47 Light Cond" w:hAnsi="Sto Frutiger 47 Light Cond"/>
        </w:rPr>
      </w:pPr>
      <w:bookmarkStart w:id="45" w:name="_Hlk119669740"/>
      <w:bookmarkStart w:id="46" w:name="_Hlk119668871"/>
      <w:r w:rsidRPr="00A14C1D">
        <w:rPr>
          <w:rFonts w:ascii="Sto Frutiger 47 Light Cond" w:hAnsi="Sto Frutiger 47 Light Cond"/>
        </w:rPr>
        <w:t>Primary air barrier coatings: comply with South Coast AQMD-2019 Rule 1113 VOC requirements for Building Envelope Coatings</w:t>
      </w:r>
    </w:p>
    <w:p w14:paraId="0F5455AE"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air barrier material requirements of ASHRAE 90.1 – 2016</w:t>
      </w:r>
    </w:p>
    <w:p w14:paraId="3167B8B2"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2015 and 2018 IBC and IRC requirements for a continuous air barrier</w:t>
      </w:r>
    </w:p>
    <w:p w14:paraId="73255F40"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air barrier material requirements of 2015 and 2018 IBC, IRC, and IECC</w:t>
      </w:r>
    </w:p>
    <w:p w14:paraId="7BC40B3D"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requirements of 2015 ICC-ES AC 212</w:t>
      </w:r>
    </w:p>
    <w:p w14:paraId="2AF02011" w14:textId="77777777" w:rsidR="00384193" w:rsidRPr="00A14C1D" w:rsidRDefault="00384193" w:rsidP="00384193">
      <w:pPr>
        <w:pStyle w:val="Heading7"/>
        <w:rPr>
          <w:rFonts w:ascii="Sto Frutiger 47 Light Cond" w:hAnsi="Sto Frutiger 47 Light Cond"/>
        </w:rPr>
      </w:pPr>
      <w:bookmarkStart w:id="47" w:name="_Hlk119593078"/>
      <w:r w:rsidRPr="00A14C1D">
        <w:rPr>
          <w:rFonts w:ascii="Sto Frutiger 47 Light Cond" w:hAnsi="Sto Frutiger 47 Light Cond"/>
        </w:rPr>
        <w:t xml:space="preserve">Liquid-applied flashing for rough openings and sheathing joints: complies with AAMA 714 </w:t>
      </w:r>
    </w:p>
    <w:p w14:paraId="55C82AA2" w14:textId="51D29DE1"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Self-adhered flashing for rough openings and sheathing joints: complies with AAMA 711</w:t>
      </w:r>
      <w:bookmarkEnd w:id="45"/>
      <w:r w:rsidRPr="00A14C1D">
        <w:rPr>
          <w:rFonts w:ascii="Sto Frutiger 47 Light Cond" w:hAnsi="Sto Frutiger 47 Light Cond"/>
        </w:rPr>
        <w:t xml:space="preserve"> </w:t>
      </w:r>
      <w:bookmarkEnd w:id="47"/>
    </w:p>
    <w:bookmarkEnd w:id="46"/>
    <w:p w14:paraId="5BA1233D" w14:textId="3D6E914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492BCAD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937760">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8" w:name="_Toc422345164"/>
      <w:r w:rsidRPr="006D3804">
        <w:rPr>
          <w:rFonts w:ascii="Sto Frutiger 67 Bold Cond" w:hAnsi="Sto Frutiger 67 Bold Cond"/>
          <w:b w:val="0"/>
          <w:bCs/>
        </w:rPr>
        <w:t>PRE-CONSTRUCTION TESTING</w:t>
      </w:r>
      <w:bookmarkEnd w:id="48"/>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9" w:name="_Toc422345165"/>
      <w:r w:rsidRPr="006D3804">
        <w:rPr>
          <w:rFonts w:ascii="Sto Frutiger 67 Bold Cond" w:hAnsi="Sto Frutiger 67 Bold Cond"/>
          <w:b w:val="0"/>
          <w:bCs/>
        </w:rPr>
        <w:t>DELIVERY, STORAGE AND HANDLING</w:t>
      </w:r>
      <w:bookmarkEnd w:id="49"/>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50" w:name="_Toc422345166"/>
      <w:r w:rsidRPr="0014250F">
        <w:rPr>
          <w:rFonts w:ascii="Sto Frutiger 67 Bold Cond" w:hAnsi="Sto Frutiger 67 Bold Cond"/>
          <w:b w:val="0"/>
          <w:bCs/>
        </w:rPr>
        <w:t>PROJECT/SITE CONDITIONS</w:t>
      </w:r>
      <w:bookmarkEnd w:id="50"/>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51" w:name="_Toc422345167"/>
      <w:r w:rsidRPr="0014250F">
        <w:rPr>
          <w:rFonts w:ascii="Sto Frutiger 67 Bold Cond" w:hAnsi="Sto Frutiger 67 Bold Cond"/>
          <w:b w:val="0"/>
          <w:bCs/>
        </w:rPr>
        <w:t>WARRANTY</w:t>
      </w:r>
      <w:bookmarkEnd w:id="51"/>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53EE3853" w:rsidR="001B1BFE" w:rsidRPr="0014250F" w:rsidRDefault="00B35F68" w:rsidP="001B1BFE">
      <w:pPr>
        <w:pStyle w:val="Heading1"/>
        <w:rPr>
          <w:rFonts w:ascii="Sto Frutiger 67 Bold Cond" w:hAnsi="Sto Frutiger 67 Bold Cond"/>
          <w:b w:val="0"/>
          <w:bCs w:val="0"/>
        </w:rPr>
      </w:pPr>
      <w:bookmarkStart w:id="52" w:name="_Toc422345168"/>
      <w:r>
        <w:rPr>
          <w:rFonts w:ascii="Sto Frutiger 67 Bold Cond" w:hAnsi="Sto Frutiger 67 Bold Cond"/>
          <w:b w:val="0"/>
          <w:bCs w:val="0"/>
        </w:rPr>
        <w:t xml:space="preserve"> </w:t>
      </w:r>
      <w:r w:rsidR="001B1BFE" w:rsidRPr="0014250F">
        <w:rPr>
          <w:rFonts w:ascii="Sto Frutiger 67 Bold Cond" w:hAnsi="Sto Frutiger 67 Bold Cond"/>
          <w:b w:val="0"/>
          <w:bCs w:val="0"/>
        </w:rPr>
        <w:t>PRODUCTS</w:t>
      </w:r>
      <w:bookmarkEnd w:id="52"/>
    </w:p>
    <w:p w14:paraId="7DA443C0" w14:textId="77777777" w:rsidR="001B1BFE" w:rsidRPr="0014250F" w:rsidRDefault="001B1BFE" w:rsidP="001B1BFE">
      <w:pPr>
        <w:pStyle w:val="Heading2"/>
        <w:rPr>
          <w:rFonts w:ascii="Sto Frutiger 67 Bold Cond" w:hAnsi="Sto Frutiger 67 Bold Cond"/>
          <w:b w:val="0"/>
          <w:bCs/>
        </w:rPr>
      </w:pPr>
      <w:bookmarkStart w:id="53" w:name="_Toc422345169"/>
      <w:r w:rsidRPr="0014250F">
        <w:rPr>
          <w:rFonts w:ascii="Sto Frutiger 67 Bold Cond" w:hAnsi="Sto Frutiger 67 Bold Cond"/>
          <w:b w:val="0"/>
          <w:bCs/>
        </w:rPr>
        <w:t>MANUFACTURERS</w:t>
      </w:r>
      <w:bookmarkEnd w:id="53"/>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54" w:name="_Toc422345170"/>
      <w:r w:rsidRPr="0014250F">
        <w:rPr>
          <w:rFonts w:ascii="Sto Frutiger 67 Bold Cond" w:hAnsi="Sto Frutiger 67 Bold Cond"/>
          <w:b w:val="0"/>
          <w:bCs/>
        </w:rPr>
        <w:t>MATERIALS</w:t>
      </w:r>
      <w:bookmarkEnd w:id="54"/>
    </w:p>
    <w:p w14:paraId="407F3E3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5B1D2B5D" w:rsidR="001B1BFE" w:rsidRPr="0014250F" w:rsidRDefault="001B1BFE" w:rsidP="001B1BFE">
      <w:pPr>
        <w:pStyle w:val="Heading6"/>
        <w:rPr>
          <w:rFonts w:ascii="Sto Frutiger 47 Light Cond" w:hAnsi="Sto Frutiger 47 Light Cond"/>
        </w:rPr>
      </w:pPr>
      <w:proofErr w:type="spellStart"/>
      <w:r w:rsidRPr="000161AF">
        <w:rPr>
          <w:rFonts w:ascii="Sto Frutiger 47 Light Cond" w:hAnsi="Sto Frutiger 47 Light Cond"/>
        </w:rPr>
        <w:t>StoGuard</w:t>
      </w:r>
      <w:proofErr w:type="spellEnd"/>
      <w:r w:rsidRPr="000161AF">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r>
        <w:rPr>
          <w:rFonts w:ascii="Sto Frutiger 47 Light Cond" w:hAnsi="Sto Frutiger 47 Light Cond"/>
        </w:rPr>
        <w:t>p</w:t>
      </w:r>
      <w:r w:rsidRPr="0014250F">
        <w:rPr>
          <w:rFonts w:ascii="Sto Frutiger 47 Light Cond" w:hAnsi="Sto Frutiger 47 Light Cond"/>
        </w:rPr>
        <w:t xml:space="preserve">enetrations or </w:t>
      </w:r>
      <w:r>
        <w:rPr>
          <w:rFonts w:ascii="Sto Frutiger 47 Light Cond" w:hAnsi="Sto Frutiger 47 Light Cond"/>
        </w:rPr>
        <w:t>a</w:t>
      </w:r>
      <w:r w:rsidRPr="0014250F">
        <w:rPr>
          <w:rFonts w:ascii="Sto Frutiger 47 Light Cond" w:hAnsi="Sto Frutiger 47 Light Cond"/>
        </w:rPr>
        <w:t>ttachments (scupper, pipe, electrical box) and ot</w:t>
      </w:r>
      <w:r w:rsidRPr="00A14C1D">
        <w:rPr>
          <w:rFonts w:ascii="Sto Frutiger 47 Light Cond" w:hAnsi="Sto Frutiger 47 Light Cond"/>
        </w:rPr>
        <w:t xml:space="preserve">her static transitions in above grade wall construction, rough opening protection, and </w:t>
      </w:r>
      <w:r w:rsidR="006F0D18" w:rsidRPr="00A14C1D">
        <w:rPr>
          <w:rFonts w:ascii="Sto Frutiger 47 Light Cond" w:hAnsi="Sto Frutiger 47 Light Cond"/>
        </w:rPr>
        <w:t>counterflashing</w:t>
      </w:r>
      <w:r w:rsidRPr="0014250F">
        <w:rPr>
          <w:rFonts w:ascii="Sto Frutiger 47 Light Cond" w:hAnsi="Sto Frutiger 47 Light Cond"/>
        </w:rPr>
        <w:t xml:space="preserve"> </w:t>
      </w:r>
    </w:p>
    <w:p w14:paraId="24B1AEFB" w14:textId="08A244E8" w:rsidR="00384193" w:rsidRPr="00A14C1D" w:rsidRDefault="00384193" w:rsidP="00384193">
      <w:pPr>
        <w:pStyle w:val="Heading7"/>
        <w:rPr>
          <w:rFonts w:ascii="Sto Frutiger 47 Light Cond" w:hAnsi="Sto Frutiger 47 Light Cond"/>
        </w:rPr>
      </w:pPr>
      <w:bookmarkStart w:id="55" w:name="_Hlk119593292"/>
      <w:bookmarkStart w:id="56" w:name="_Hlk119668964"/>
      <w:r w:rsidRPr="00A14C1D">
        <w:rPr>
          <w:rFonts w:ascii="Sto Frutiger 47 Light Cond" w:hAnsi="Sto Frutiger 47 Light Cond"/>
        </w:rPr>
        <w:t>S</w:t>
      </w:r>
      <w:bookmarkStart w:id="57" w:name="_Hlk119669790"/>
      <w:r w:rsidRPr="00A14C1D">
        <w:rPr>
          <w:rFonts w:ascii="Sto Frutiger 47 Light Cond" w:hAnsi="Sto Frutiger 47 Light Cond"/>
        </w:rPr>
        <w:t xml:space="preserve">to </w:t>
      </w:r>
      <w:proofErr w:type="spellStart"/>
      <w:r w:rsidRPr="00A14C1D">
        <w:rPr>
          <w:rFonts w:ascii="Sto Frutiger 47 Light Cond" w:hAnsi="Sto Frutiger 47 Light Cond"/>
        </w:rPr>
        <w:t>RapidGuard</w:t>
      </w:r>
      <w:proofErr w:type="spellEnd"/>
      <w:r w:rsidRPr="00A14C1D">
        <w:rPr>
          <w:rFonts w:ascii="Sto Frutiger 47 Light Cond" w:hAnsi="Sto Frutiger 47 Light Cond"/>
          <w:vertAlign w:val="superscript"/>
        </w:rPr>
        <w:t>®</w:t>
      </w:r>
      <w:r w:rsidRPr="00A14C1D">
        <w:rPr>
          <w:rFonts w:ascii="Sto Frutiger 47 Light Cond" w:hAnsi="Sto Frutiger 47 Light Cond"/>
        </w:rPr>
        <w:t>: one component gun-applied STPE liquid</w:t>
      </w:r>
      <w:r w:rsidR="001F5234" w:rsidRPr="00A14C1D">
        <w:rPr>
          <w:rFonts w:ascii="Sto Frutiger 47 Light Cond" w:hAnsi="Sto Frutiger 47 Light Cond"/>
        </w:rPr>
        <w:t xml:space="preserve"> </w:t>
      </w:r>
      <w:r w:rsidRPr="00A14C1D">
        <w:rPr>
          <w:rFonts w:ascii="Sto Frutiger 47 Light Cond" w:hAnsi="Sto Frutiger 47 Light Cond"/>
        </w:rPr>
        <w:t xml:space="preserve">flashing, rough opening protection, joint treatment and transition detailing material </w:t>
      </w:r>
    </w:p>
    <w:p w14:paraId="4F928A08" w14:textId="77777777" w:rsidR="00384193" w:rsidRPr="00A14C1D" w:rsidRDefault="00384193" w:rsidP="00384193">
      <w:pPr>
        <w:pStyle w:val="Heading7"/>
        <w:rPr>
          <w:rFonts w:ascii="Sto Frutiger 47 Light Cond" w:hAnsi="Sto Frutiger 47 Light Cond"/>
        </w:rPr>
      </w:pP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Conformable Membrane: self-adhered membrane flashing, rough opening protection, sheathing joint treatment, and transition detailing material </w:t>
      </w:r>
    </w:p>
    <w:bookmarkEnd w:id="55"/>
    <w:p w14:paraId="43C62D3F"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Sto Gold Fill</w:t>
      </w:r>
      <w:bookmarkStart w:id="58" w:name="OLE_LINK1"/>
      <w:bookmarkStart w:id="59" w:name="OLE_LINK2"/>
      <w:r w:rsidRPr="00A14C1D">
        <w:rPr>
          <w:rFonts w:ascii="Sto Frutiger 47 Light Cond" w:hAnsi="Sto Frutiger 47 Light Cond"/>
          <w:vertAlign w:val="superscript"/>
        </w:rPr>
        <w:t>®</w:t>
      </w:r>
      <w:bookmarkEnd w:id="58"/>
      <w:bookmarkEnd w:id="59"/>
      <w:r w:rsidRPr="00A14C1D">
        <w:rPr>
          <w:rFonts w:ascii="Sto Frutiger 47 Light Cond" w:hAnsi="Sto Frutiger 47 Light Cond"/>
        </w:rPr>
        <w:t xml:space="preserve"> with </w:t>
      </w: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Mesh: ready mixed coating applied by trowel or knife over nominal 4.2 oz/yd</w:t>
      </w:r>
      <w:r w:rsidRPr="00A14C1D">
        <w:rPr>
          <w:rFonts w:ascii="Sto Frutiger 47 Light Cond" w:hAnsi="Sto Frutiger 47 Light Cond"/>
          <w:vertAlign w:val="superscript"/>
        </w:rPr>
        <w:t>2</w:t>
      </w:r>
      <w:r w:rsidRPr="00A14C1D">
        <w:rPr>
          <w:rFonts w:ascii="Sto Frutiger 47 Light Cond" w:hAnsi="Sto Frutiger 47 Light Cond"/>
        </w:rPr>
        <w:t xml:space="preserve"> (142 g/m</w:t>
      </w:r>
      <w:r w:rsidRPr="00A14C1D">
        <w:rPr>
          <w:rFonts w:ascii="Sto Frutiger 47 Light Cond" w:hAnsi="Sto Frutiger 47 Light Cond"/>
          <w:vertAlign w:val="superscript"/>
        </w:rPr>
        <w:t>2</w:t>
      </w:r>
      <w:r w:rsidRPr="00A14C1D">
        <w:rPr>
          <w:rFonts w:ascii="Sto Frutiger 47 Light Cond" w:hAnsi="Sto Frutiger 47 Light Cond"/>
        </w:rPr>
        <w:t xml:space="preserve">) self-adhesive, flexible, symmetrical, interlaced glass </w:t>
      </w:r>
      <w:proofErr w:type="spellStart"/>
      <w:r w:rsidRPr="00A14C1D">
        <w:rPr>
          <w:rFonts w:ascii="Sto Frutiger 47 Light Cond" w:hAnsi="Sto Frutiger 47 Light Cond"/>
        </w:rPr>
        <w:t>fiber</w:t>
      </w:r>
      <w:proofErr w:type="spellEnd"/>
      <w:r w:rsidRPr="00A14C1D">
        <w:rPr>
          <w:rFonts w:ascii="Sto Frutiger 47 Light Cond" w:hAnsi="Sto Frutiger 47 Light Cond"/>
        </w:rPr>
        <w:t xml:space="preserve"> mesh</w:t>
      </w:r>
    </w:p>
    <w:p w14:paraId="52E20FAA" w14:textId="1F964BF5"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 xml:space="preserve">Sto </w:t>
      </w:r>
      <w:proofErr w:type="spellStart"/>
      <w:r w:rsidRPr="00A14C1D">
        <w:rPr>
          <w:rFonts w:ascii="Sto Frutiger 47 Light Cond" w:hAnsi="Sto Frutiger 47 Light Cond"/>
        </w:rPr>
        <w:t>AirSeal</w:t>
      </w:r>
      <w:proofErr w:type="spellEnd"/>
      <w:r w:rsidRPr="00A14C1D">
        <w:rPr>
          <w:rFonts w:ascii="Sto Frutiger 47 Light Cond" w:hAnsi="Sto Frutiger 47 Light Cond"/>
        </w:rPr>
        <w:t xml:space="preserve"> with </w:t>
      </w: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Fabric: flexible air and water-resistive barrier coating used to embed non-woven integrally reinforced cloth reinforcement </w:t>
      </w:r>
    </w:p>
    <w:bookmarkEnd w:id="56"/>
    <w:bookmarkEnd w:id="57"/>
    <w:p w14:paraId="1F963D61" w14:textId="0BBFA9CF"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137B2E7D" w:rsidR="001B1BFE" w:rsidRPr="00A14C1D" w:rsidRDefault="0042103C" w:rsidP="001B1BFE">
      <w:pPr>
        <w:pStyle w:val="Heading6"/>
        <w:rPr>
          <w:rFonts w:ascii="Sto Frutiger 47 Light Cond" w:hAnsi="Sto Frutiger 47 Light Cond"/>
        </w:rPr>
      </w:pP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w:t>
      </w:r>
      <w:r w:rsidR="001B1BFE" w:rsidRPr="00A14C1D">
        <w:rPr>
          <w:rFonts w:ascii="Sto Frutiger 47 Light Cond" w:hAnsi="Sto Frutiger 47 Light Cond"/>
        </w:rPr>
        <w:t xml:space="preserve">Detail </w:t>
      </w:r>
      <w:r w:rsidRPr="00A14C1D">
        <w:rPr>
          <w:rFonts w:ascii="Sto Frutiger 47 Light Cond" w:hAnsi="Sto Frutiger 47 Light Cond"/>
        </w:rPr>
        <w:t>C</w:t>
      </w:r>
      <w:r w:rsidR="001B1BFE" w:rsidRPr="00A14C1D">
        <w:rPr>
          <w:rFonts w:ascii="Sto Frutiger 47 Light Cond" w:hAnsi="Sto Frutiger 47 Light Cond"/>
        </w:rPr>
        <w:t>omponents for transitions: sheathing to foundation, dissimilar materials (e.g. CMU to frame wall), wall to balcony floor slab or ceiling</w:t>
      </w:r>
      <w:r w:rsidR="00806E92">
        <w:rPr>
          <w:rFonts w:ascii="Sto Frutiger 47 Light Cond" w:hAnsi="Sto Frutiger 47 Light Cond"/>
        </w:rPr>
        <w:t>,</w:t>
      </w:r>
      <w:r w:rsidR="001B1BFE" w:rsidRPr="00A14C1D">
        <w:rPr>
          <w:rFonts w:ascii="Sto Frutiger 47 Light Cond" w:hAnsi="Sto Frutiger 47 Light Cond"/>
        </w:rPr>
        <w:t xml:space="preserve"> and other detailing in above grade wall construction </w:t>
      </w:r>
    </w:p>
    <w:p w14:paraId="0728B0A4" w14:textId="1CBBDD20" w:rsidR="00384193" w:rsidRPr="00A14C1D" w:rsidRDefault="00384193" w:rsidP="00384193">
      <w:pPr>
        <w:pStyle w:val="Heading7"/>
        <w:rPr>
          <w:rFonts w:ascii="Sto Frutiger 47 Light Cond" w:hAnsi="Sto Frutiger 47 Light Cond"/>
        </w:rPr>
      </w:pPr>
      <w:bookmarkStart w:id="60" w:name="_Hlk119669828"/>
      <w:bookmarkStart w:id="61" w:name="_Hlk39470039"/>
      <w:bookmarkStart w:id="62" w:name="_Hlk119593479"/>
      <w:r w:rsidRPr="00A14C1D">
        <w:rPr>
          <w:rFonts w:ascii="Sto Frutiger 47 Light Cond" w:hAnsi="Sto Frutiger 47 Light Cond"/>
        </w:rPr>
        <w:t>S</w:t>
      </w:r>
      <w:bookmarkStart w:id="63" w:name="_Hlk119680005"/>
      <w:r w:rsidRPr="00A14C1D">
        <w:rPr>
          <w:rFonts w:ascii="Sto Frutiger 47 Light Cond" w:hAnsi="Sto Frutiger 47 Light Cond"/>
        </w:rPr>
        <w:t xml:space="preserve">to </w:t>
      </w:r>
      <w:proofErr w:type="spellStart"/>
      <w:r w:rsidRPr="00A14C1D">
        <w:rPr>
          <w:rFonts w:ascii="Sto Frutiger 47 Light Cond" w:hAnsi="Sto Frutiger 47 Light Cond"/>
        </w:rPr>
        <w:t>RapidGuard</w:t>
      </w:r>
      <w:proofErr w:type="spellEnd"/>
      <w:r w:rsidRPr="00A14C1D">
        <w:rPr>
          <w:rFonts w:ascii="Sto Frutiger 47 Light Cond" w:hAnsi="Sto Frutiger 47 Light Cond"/>
          <w:vertAlign w:val="superscript"/>
        </w:rPr>
        <w:t>®</w:t>
      </w:r>
      <w:r w:rsidRPr="00A14C1D">
        <w:rPr>
          <w:rFonts w:ascii="Sto Frutiger 47 Light Cond" w:hAnsi="Sto Frutiger 47 Light Cond"/>
        </w:rPr>
        <w:t>: one component gun-applied STPE liquid</w:t>
      </w:r>
      <w:r w:rsidR="001F5234" w:rsidRPr="00A14C1D">
        <w:rPr>
          <w:rFonts w:ascii="Sto Frutiger 47 Light Cond" w:hAnsi="Sto Frutiger 47 Light Cond"/>
        </w:rPr>
        <w:t xml:space="preserve"> </w:t>
      </w:r>
      <w:r w:rsidRPr="00A14C1D">
        <w:rPr>
          <w:rFonts w:ascii="Sto Frutiger 47 Light Cond" w:hAnsi="Sto Frutiger 47 Light Cond"/>
        </w:rPr>
        <w:t xml:space="preserve">flashing, rough opening protection, joint treatment and transition detailing material </w:t>
      </w:r>
    </w:p>
    <w:p w14:paraId="3F0D363B" w14:textId="77777777" w:rsidR="00384193" w:rsidRPr="00A14C1D" w:rsidRDefault="00384193" w:rsidP="00384193">
      <w:pPr>
        <w:pStyle w:val="Heading7"/>
        <w:rPr>
          <w:rFonts w:ascii="Sto Frutiger 47 Light Cond" w:hAnsi="Sto Frutiger 47 Light Cond"/>
        </w:rPr>
      </w:pPr>
      <w:bookmarkStart w:id="64" w:name="_Hlk119593424"/>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Conformable Membrane: self-adhered membrane flashing, rough opening protection, sheathing joint treatment, and transition detailing material </w:t>
      </w:r>
    </w:p>
    <w:bookmarkEnd w:id="60"/>
    <w:bookmarkEnd w:id="64"/>
    <w:bookmarkEnd w:id="61"/>
    <w:bookmarkEnd w:id="63"/>
    <w:bookmarkEnd w:id="62"/>
    <w:p w14:paraId="125D44DE" w14:textId="6CA2FA02" w:rsidR="001B1BFE" w:rsidRPr="00A14C1D" w:rsidRDefault="001B1BFE" w:rsidP="001B1BFE">
      <w:pPr>
        <w:pStyle w:val="Heading6"/>
        <w:rPr>
          <w:rFonts w:ascii="Sto Frutiger 47 Light Cond" w:hAnsi="Sto Frutiger 47 Light Cond"/>
        </w:rPr>
      </w:pPr>
      <w:r w:rsidRPr="00A14C1D">
        <w:rPr>
          <w:rFonts w:ascii="Sto Frutiger 47 Light Cond" w:hAnsi="Sto Frutiger 47 Light Cond"/>
        </w:rPr>
        <w:t xml:space="preserve">Floor line deflection joints, masonry control joints, </w:t>
      </w:r>
      <w:r w:rsidR="00672999" w:rsidRPr="00A14C1D">
        <w:rPr>
          <w:rFonts w:ascii="Sto Frutiger 47 Light Cond" w:hAnsi="Sto Frutiger 47 Light Cond"/>
        </w:rPr>
        <w:t>expansion j</w:t>
      </w:r>
      <w:r w:rsidRPr="00A14C1D">
        <w:rPr>
          <w:rFonts w:ascii="Sto Frutiger 47 Light Cond" w:hAnsi="Sto Frutiger 47 Light Cond"/>
        </w:rPr>
        <w:t>oints in masonry or frame construction, and other dynamic joint conditions in above grade wall construction</w:t>
      </w:r>
    </w:p>
    <w:p w14:paraId="1779E076" w14:textId="77777777" w:rsidR="00384193" w:rsidRPr="00A14C1D" w:rsidRDefault="00384193" w:rsidP="00384193">
      <w:pPr>
        <w:pStyle w:val="Heading7"/>
        <w:rPr>
          <w:rFonts w:ascii="Sto Frutiger 47 Light Cond" w:hAnsi="Sto Frutiger 47 Light Cond"/>
        </w:rPr>
      </w:pPr>
      <w:bookmarkStart w:id="65" w:name="_Hlk119593549"/>
      <w:bookmarkStart w:id="66" w:name="_Hlk119671061"/>
      <w:proofErr w:type="spellStart"/>
      <w:r w:rsidRPr="00A14C1D">
        <w:rPr>
          <w:rFonts w:ascii="Sto Frutiger 47 Light Cond" w:hAnsi="Sto Frutiger 47 Light Cond"/>
        </w:rPr>
        <w:t>S</w:t>
      </w:r>
      <w:bookmarkStart w:id="67" w:name="_Hlk119669047"/>
      <w:r w:rsidRPr="00A14C1D">
        <w:rPr>
          <w:rFonts w:ascii="Sto Frutiger 47 Light Cond" w:hAnsi="Sto Frutiger 47 Light Cond"/>
        </w:rPr>
        <w:t>toGuard</w:t>
      </w:r>
      <w:proofErr w:type="spellEnd"/>
      <w:r w:rsidRPr="00A14C1D">
        <w:rPr>
          <w:rFonts w:ascii="Sto Frutiger 47 Light Cond" w:hAnsi="Sto Frutiger 47 Light Cond"/>
        </w:rPr>
        <w:t xml:space="preserve"> Conformable Membrane: self-adhered membrane flashing, rough opening protection, sheathing joint treatment, and transition detailing material </w:t>
      </w:r>
    </w:p>
    <w:p w14:paraId="4CFD0E79"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bookmarkStart w:id="68" w:name="_Hlk40272125"/>
      <w:bookmarkEnd w:id="65"/>
      <w:bookmarkEnd w:id="66"/>
      <w:bookmarkEnd w:id="67"/>
      <w:r w:rsidRPr="00A14C1D">
        <w:rPr>
          <w:rFonts w:ascii="Sto Frutiger 47 Light Cond" w:hAnsi="Sto Frutiger 47 Light Cond"/>
          <w:i/>
          <w:color w:val="0000FF"/>
        </w:rPr>
        <w:t>Auxiliary materials (furnished by others)</w:t>
      </w:r>
    </w:p>
    <w:bookmarkEnd w:id="68"/>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4327B38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806E92">
        <w:rPr>
          <w:rFonts w:ascii="Sto Frutiger 47 Light Cond" w:hAnsi="Sto Frutiger 47 Light Cond"/>
        </w:rPr>
        <w:t xml:space="preserve"> or for connections with other air barrier components</w:t>
      </w:r>
    </w:p>
    <w:p w14:paraId="1DF6EB59" w14:textId="6B32C50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806E92">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Xtra</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StoPrime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69" w:name="_Toc422345171"/>
      <w:r w:rsidRPr="0014250F">
        <w:rPr>
          <w:rFonts w:ascii="Sto Frutiger 67 Bold Cond" w:hAnsi="Sto Frutiger 67 Bold Cond"/>
          <w:b w:val="0"/>
          <w:bCs/>
        </w:rPr>
        <w:t>PERFORMANCE REQUIREMENTS</w:t>
      </w:r>
      <w:bookmarkEnd w:id="69"/>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31FB9B88" w:rsidR="001B1BFE" w:rsidRDefault="001B1BFE" w:rsidP="001B1BFE">
      <w:pPr>
        <w:pStyle w:val="Heading5"/>
        <w:rPr>
          <w:rFonts w:ascii="Sto Frutiger 47 Light Cond" w:hAnsi="Sto Frutiger 47 Light Cond"/>
        </w:rPr>
      </w:pPr>
      <w:r w:rsidRPr="00025A30">
        <w:rPr>
          <w:rFonts w:ascii="Sto Frutiger 47 Light Cond" w:hAnsi="Sto Frutiger 47 Light Cond"/>
        </w:rPr>
        <w:t>Water vapor permeability: ASTM E96 Method B, &gt; 1</w:t>
      </w:r>
      <w:r w:rsidR="00937760">
        <w:rPr>
          <w:rFonts w:ascii="Sto Frutiger 47 Light Cond" w:hAnsi="Sto Frutiger 47 Light Cond"/>
        </w:rPr>
        <w:t>0</w:t>
      </w:r>
      <w:r w:rsidRPr="00025A30">
        <w:rPr>
          <w:rFonts w:ascii="Sto Frutiger 47 Light Cond" w:hAnsi="Sto Frutiger 47 Light Cond"/>
        </w:rPr>
        <w:t xml:space="preserve"> perms (</w:t>
      </w:r>
      <w:r w:rsidR="008C2F68">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937760">
        <w:rPr>
          <w:rFonts w:ascii="Sto Frutiger 47 Light Cond" w:hAnsi="Sto Frutiger 47 Light Cond"/>
        </w:rPr>
        <w:t xml:space="preserve"> </w:t>
      </w:r>
      <w:r w:rsidR="00550E9C">
        <w:rPr>
          <w:rFonts w:ascii="Sto Frutiger 47 Light Cond" w:hAnsi="Sto Frutiger 47 Light Cond"/>
        </w:rPr>
        <w:t>at nominal 40 mil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Elongation: ASTM D412, &gt; 500% at 40 mil DFT, &gt; 450% at 30 mil DFT</w:t>
      </w:r>
    </w:p>
    <w:p w14:paraId="18124E1C"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Tensile Strength: ASTM D412, &gt; 15 psi (103 kPa)</w:t>
      </w:r>
    </w:p>
    <w:p w14:paraId="114B3AFA"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Crack Bridging: ASTM C1305, no cracking after 10 cycles at -15° F (-26° C)</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Default="001B1BFE" w:rsidP="001B1BFE">
      <w:pPr>
        <w:pStyle w:val="Heading5"/>
        <w:rPr>
          <w:rFonts w:ascii="Sto Frutiger 47 Light Cond" w:hAnsi="Sto Frutiger 47 Light Cond"/>
        </w:rPr>
      </w:pPr>
      <w:r>
        <w:rPr>
          <w:rFonts w:ascii="Sto Frutiger 47 Light Cond" w:hAnsi="Sto Frutiger 47 Light Cond"/>
        </w:rPr>
        <w:t xml:space="preserve">Nail </w:t>
      </w:r>
      <w:proofErr w:type="spellStart"/>
      <w:r>
        <w:rPr>
          <w:rFonts w:ascii="Sto Frutiger 47 Light Cond" w:hAnsi="Sto Frutiger 47 Light Cond"/>
        </w:rPr>
        <w:t>Sealability</w:t>
      </w:r>
      <w:proofErr w:type="spellEnd"/>
      <w:r>
        <w:rPr>
          <w:rFonts w:ascii="Sto Frutiger 47 Light Cond" w:hAnsi="Sto Frutiger 47 Light Cond"/>
        </w:rPr>
        <w:t>: ASTM D1970, no water penetration after 72 hours at 40</w:t>
      </w:r>
      <w:r>
        <w:t>°</w:t>
      </w:r>
      <w:r>
        <w:rPr>
          <w:rFonts w:ascii="Sto Frutiger 47 Light Cond" w:hAnsi="Sto Frutiger 47 Light Cond"/>
        </w:rPr>
        <w:t>F (4</w:t>
      </w:r>
      <w:r>
        <w:t>°</w:t>
      </w:r>
      <w:r>
        <w:rPr>
          <w:rFonts w:ascii="Sto Frutiger 47 Light Cond" w:hAnsi="Sto Frutiger 47 Light Cond"/>
        </w:rPr>
        <w:t>C)</w:t>
      </w:r>
    </w:p>
    <w:p w14:paraId="47624404"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r>
        <w:rPr>
          <w:rFonts w:ascii="Sto Frutiger 47 Light Cond" w:hAnsi="Sto Frutiger 47 Light Cond"/>
        </w:rPr>
        <w:t>M</w:t>
      </w:r>
      <w:r w:rsidRPr="00025A30">
        <w:rPr>
          <w:rFonts w:ascii="Sto Frutiger 47 Light Cond" w:hAnsi="Sto Frutiger 47 Light Cond"/>
        </w:rPr>
        <w:t xml:space="preserve">old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Rating = 10, no growth at 70 days</w:t>
      </w:r>
    </w:p>
    <w:p w14:paraId="1FD838E7" w14:textId="16FA8AA0"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w:t>
      </w:r>
      <w:r w:rsidRPr="00A14C1D">
        <w:rPr>
          <w:rFonts w:ascii="Sto Frutiger 47 Light Cond" w:hAnsi="Sto Frutiger 47 Light Cond"/>
        </w:rPr>
        <w:t>5 in [55 cm])</w:t>
      </w:r>
      <w:r>
        <w:rPr>
          <w:rFonts w:ascii="Sto Frutiger 47 Light Cond" w:hAnsi="Sto Frutiger 47 Light Cond"/>
        </w:rPr>
        <w:t xml:space="preserve"> </w:t>
      </w:r>
    </w:p>
    <w:p w14:paraId="450BBB87" w14:textId="24A4E6FB"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 xml:space="preserve">o water penetration after sequence of 15 minute water sprays at 2.86, 6.24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1F737B7"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Water Penetration Resistance Rating: AAMA 509, W1 in StoVentec Systems</w:t>
      </w:r>
    </w:p>
    <w:p w14:paraId="442143B8" w14:textId="6B931F21"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937760">
        <w:rPr>
          <w:rFonts w:ascii="Sto Frutiger 47 Light Cond" w:hAnsi="Sto Frutiger 47 Light Cond"/>
        </w:rPr>
        <w:t>, and Intertek CCRR</w:t>
      </w:r>
      <w:r w:rsidR="002B0821">
        <w:rPr>
          <w:rFonts w:ascii="Sto Frutiger 47 Light Cond" w:hAnsi="Sto Frutiger 47 Light Cond"/>
        </w:rPr>
        <w:t>-</w:t>
      </w:r>
      <w:r w:rsidR="00937760">
        <w:rPr>
          <w:rFonts w:ascii="Sto Frutiger 47 Light Cond" w:hAnsi="Sto Frutiger 47 Light Cond"/>
        </w:rPr>
        <w:t>0454</w:t>
      </w:r>
    </w:p>
    <w:p w14:paraId="4B2FB452" w14:textId="061E2CA8"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2B0821">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54DD8796"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B35F68">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2B0821">
        <w:rPr>
          <w:rFonts w:ascii="Sto Frutiger 47 Light Cond" w:hAnsi="Sto Frutiger 47 Light Cond"/>
        </w:rPr>
        <w:t>s</w:t>
      </w:r>
      <w:r w:rsidR="00806E92">
        <w:rPr>
          <w:rFonts w:ascii="Sto Frutiger 47 Light Cond" w:hAnsi="Sto Frutiger 47 Light Cond"/>
        </w:rPr>
        <w:t>, self-adhered membrane,</w:t>
      </w:r>
      <w:r w:rsidR="002B0821">
        <w:rPr>
          <w:rFonts w:ascii="Sto Frutiger 47 Light Cond" w:hAnsi="Sto Frutiger 47 Light Cond"/>
        </w:rPr>
        <w:t xml:space="preserve"> </w:t>
      </w:r>
      <w:r w:rsidRPr="006B7822">
        <w:rPr>
          <w:rFonts w:ascii="Sto Frutiger 47 Light Cond" w:hAnsi="Sto Frutiger 47 Light Cond"/>
        </w:rPr>
        <w:t>and primary air barrier material comply</w:t>
      </w:r>
    </w:p>
    <w:p w14:paraId="3DFB98B1" w14:textId="77777777" w:rsidR="001B1BFE" w:rsidRPr="0014250F" w:rsidRDefault="001B1BFE" w:rsidP="001B1BFE">
      <w:pPr>
        <w:pStyle w:val="Heading2"/>
      </w:pPr>
      <w:bookmarkStart w:id="70" w:name="_Toc422345172"/>
      <w:r w:rsidRPr="0014250F">
        <w:t>DESIGN CRITERIA</w:t>
      </w:r>
      <w:bookmarkEnd w:id="70"/>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1F3FF7B0" w14:textId="0DFF8671" w:rsidR="00806E92" w:rsidRDefault="00806E92"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frame/sheathing assembly that meets required design wind pressures.</w:t>
      </w:r>
    </w:p>
    <w:p w14:paraId="3D58DBA3" w14:textId="1ED55300"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 xml:space="preserve">rovide gypsum sheathing in compliance with ASTM C1177 </w:t>
      </w:r>
    </w:p>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653DF044"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14374CAE" w14:textId="78DDF872" w:rsidR="00E157D7" w:rsidRPr="0051345A" w:rsidRDefault="00E157D7"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cementitious sheathing with ICC-ES listing or other nationally </w:t>
      </w:r>
      <w:r w:rsidR="00806E92">
        <w:rPr>
          <w:rFonts w:ascii="Sto Frutiger 47 Light Cond" w:hAnsi="Sto Frutiger 47 Light Cond"/>
        </w:rPr>
        <w:t>r</w:t>
      </w:r>
      <w:r>
        <w:rPr>
          <w:rFonts w:ascii="Sto Frutiger 47 Light Cond" w:hAnsi="Sto Frutiger 47 Light Cond"/>
        </w:rPr>
        <w:t>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05C02BB4" w:rsidR="001B1BFE" w:rsidRPr="0014250F" w:rsidRDefault="00EA13AE" w:rsidP="001B1BFE">
      <w:pPr>
        <w:pStyle w:val="Heading1"/>
        <w:numPr>
          <w:ilvl w:val="0"/>
          <w:numId w:val="45"/>
        </w:numPr>
        <w:rPr>
          <w:rFonts w:ascii="Sto Frutiger 67 Bold Cond" w:hAnsi="Sto Frutiger 67 Bold Cond"/>
          <w:b w:val="0"/>
          <w:bCs w:val="0"/>
        </w:rPr>
      </w:pPr>
      <w:bookmarkStart w:id="71" w:name="_Toc422345173"/>
      <w:r>
        <w:rPr>
          <w:rFonts w:ascii="Sto Frutiger 67 Bold Cond" w:hAnsi="Sto Frutiger 67 Bold Cond"/>
          <w:b w:val="0"/>
          <w:bCs w:val="0"/>
        </w:rPr>
        <w:t xml:space="preserve"> </w:t>
      </w:r>
      <w:r w:rsidR="001B1BFE" w:rsidRPr="0014250F">
        <w:rPr>
          <w:rFonts w:ascii="Sto Frutiger 67 Bold Cond" w:hAnsi="Sto Frutiger 67 Bold Cond"/>
          <w:b w:val="0"/>
          <w:bCs w:val="0"/>
        </w:rPr>
        <w:t>EXECUTION</w:t>
      </w:r>
      <w:bookmarkEnd w:id="71"/>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72" w:name="_Toc422345174"/>
      <w:r w:rsidRPr="0014250F">
        <w:rPr>
          <w:rFonts w:ascii="Sto Frutiger 67 Bold Cond" w:hAnsi="Sto Frutiger 67 Bold Cond"/>
          <w:b w:val="0"/>
          <w:bCs/>
        </w:rPr>
        <w:t>EXAMINATION</w:t>
      </w:r>
      <w:bookmarkEnd w:id="72"/>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5BFACFEA"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w:t>
      </w:r>
      <w:r w:rsidR="00E157D7">
        <w:rPr>
          <w:rFonts w:ascii="Sto Frutiger 47 Light Cond" w:hAnsi="Sto Frutiger 47 Light Cond"/>
        </w:rPr>
        <w:t>-</w:t>
      </w:r>
      <w:r w:rsidRPr="0014250F">
        <w:rPr>
          <w:rFonts w:ascii="Sto Frutiger 47 Light Cond" w:hAnsi="Sto Frutiger 47 Light Cond"/>
        </w:rPr>
        <w:t>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73" w:name="_Toc422345175"/>
      <w:r w:rsidRPr="0014250F">
        <w:rPr>
          <w:rFonts w:ascii="Sto Frutiger 67 Bold Cond" w:hAnsi="Sto Frutiger 67 Bold Cond"/>
          <w:b w:val="0"/>
          <w:bCs/>
        </w:rPr>
        <w:t>SURFACE PREPARATION</w:t>
      </w:r>
      <w:bookmarkEnd w:id="73"/>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Xtra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2DEAA4F3"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74" w:name="_Hlk40272766"/>
      <w:r w:rsidRPr="00A14C1D">
        <w:rPr>
          <w:rFonts w:ascii="Sto Frutiger 47 Light Cond" w:hAnsi="Sto Frutiger 47 Light Cond"/>
        </w:rPr>
        <w:t>Apply primary air barrier material over crack by roller or knife at minimum 20 WFT (12 DFT) and allow to dry.</w:t>
      </w:r>
      <w:bookmarkEnd w:id="74"/>
      <w:r w:rsidRPr="00A14C1D">
        <w:rPr>
          <w:rFonts w:ascii="Sto Frutiger 47 Light Cond" w:hAnsi="Sto Frutiger 47 Light Cond"/>
        </w:rPr>
        <w:t xml:space="preserve">  Consult</w:t>
      </w:r>
      <w:r w:rsidR="001A2594" w:rsidRPr="00A14C1D">
        <w:rPr>
          <w:rFonts w:ascii="Sto Frutiger 47 Light Cond" w:hAnsi="Sto Frutiger 47 Light Cond"/>
        </w:rPr>
        <w:t xml:space="preserve"> a</w:t>
      </w:r>
      <w:r w:rsidRPr="00A14C1D">
        <w:rPr>
          <w:rFonts w:ascii="Sto Frutiger 47 Light Cond" w:hAnsi="Sto Frutiger 47 Light Cond"/>
        </w:rPr>
        <w:t xml:space="preserve"> structural</w:t>
      </w:r>
      <w:r>
        <w:rPr>
          <w:rFonts w:ascii="Sto Frutiger 47 Light Cond" w:hAnsi="Sto Frutiger 47 Light Cond"/>
        </w:rPr>
        <w:t xml:space="preserve">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Xtra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75" w:name="_Toc422345176"/>
      <w:r w:rsidRPr="0014250F">
        <w:rPr>
          <w:rFonts w:ascii="Sto Frutiger 67 Bold Cond" w:hAnsi="Sto Frutiger 67 Bold Cond"/>
          <w:b w:val="0"/>
          <w:bCs/>
        </w:rPr>
        <w:t>INSTALLATION</w:t>
      </w:r>
      <w:bookmarkEnd w:id="75"/>
    </w:p>
    <w:p w14:paraId="1CA4597C" w14:textId="38594892" w:rsidR="001B1BFE" w:rsidRPr="00A14C1D" w:rsidRDefault="001B1BFE" w:rsidP="001B1BFE">
      <w:pPr>
        <w:pStyle w:val="Heading3"/>
        <w:numPr>
          <w:ilvl w:val="2"/>
          <w:numId w:val="45"/>
        </w:numPr>
        <w:rPr>
          <w:rFonts w:ascii="Sto Frutiger 67 Bold Cond" w:hAnsi="Sto Frutiger 67 Bold Cond"/>
          <w:b w:val="0"/>
          <w:bCs w:val="0"/>
        </w:rPr>
      </w:pPr>
      <w:r w:rsidRPr="00A14C1D">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bookmarkStart w:id="76" w:name="_Hlk119669119"/>
      <w:bookmarkStart w:id="77" w:name="_Hlk119671377"/>
      <w:r w:rsidR="00384193" w:rsidRPr="00A14C1D">
        <w:rPr>
          <w:rFonts w:ascii="Sto Frutiger 67 Bold Cond" w:hAnsi="Sto Frutiger 67 Bold Cond"/>
          <w:b w:val="0"/>
          <w:bCs w:val="0"/>
        </w:rPr>
        <w:t>Cementitious sheathing in compliance with ASTM C1325 Type A</w:t>
      </w:r>
      <w:bookmarkEnd w:id="76"/>
      <w:r w:rsidR="00384193" w:rsidRPr="00A14C1D">
        <w:rPr>
          <w:rFonts w:ascii="Sto Frutiger 67 Bold Cond" w:hAnsi="Sto Frutiger 67 Bold Cond"/>
          <w:b w:val="0"/>
          <w:bCs w:val="0"/>
        </w:rPr>
        <w:t>,</w:t>
      </w:r>
      <w:bookmarkEnd w:id="77"/>
      <w:r w:rsidR="00384193" w:rsidRPr="00A14C1D">
        <w:rPr>
          <w:rFonts w:ascii="Sto Frutiger 67 Bold Cond" w:hAnsi="Sto Frutiger 67 Bold Cond"/>
          <w:b w:val="0"/>
          <w:bCs w:val="0"/>
        </w:rPr>
        <w:t xml:space="preserve"> </w:t>
      </w:r>
      <w:r w:rsidRPr="00A14C1D">
        <w:rPr>
          <w:rFonts w:ascii="Sto Frutiger 67 Bold Cond" w:hAnsi="Sto Frutiger 67 Bold Cond"/>
          <w:b w:val="0"/>
          <w:bCs w:val="0"/>
        </w:rPr>
        <w:t>concrete, and concrete masonry (CMU) wall construction</w:t>
      </w:r>
    </w:p>
    <w:p w14:paraId="6809B6D9" w14:textId="43D3B2B5" w:rsidR="001B1BFE" w:rsidRPr="00A14C1D" w:rsidRDefault="001B1BFE" w:rsidP="001B1BFE">
      <w:pPr>
        <w:pStyle w:val="Heading5"/>
        <w:numPr>
          <w:ilvl w:val="4"/>
          <w:numId w:val="45"/>
        </w:numPr>
        <w:rPr>
          <w:rFonts w:ascii="Sto Frutiger 47 Light Cond" w:hAnsi="Sto Frutiger 47 Light Cond"/>
        </w:rPr>
      </w:pPr>
      <w:r w:rsidRPr="00A14C1D">
        <w:rPr>
          <w:rFonts w:ascii="Sto Frutiger 47 Light Cond" w:hAnsi="Sto Frutiger 47 Light Cond"/>
        </w:rPr>
        <w:t>Coordinate work with other trades to ensure air barrier continuity with connections at foundation, floor lines, flashings, lintels and shelf angles, openings and penetrations such as pipes, vents, windows and doors, masonry anchors, rafters or beams, joints in construction, projections such as decks and balconies, and roof</w:t>
      </w:r>
      <w:r w:rsidR="002349AA" w:rsidRPr="00A14C1D">
        <w:rPr>
          <w:rFonts w:ascii="Sto Frutiger 47 Light Cond" w:hAnsi="Sto Frutiger 47 Light Cond"/>
        </w:rPr>
        <w:t>ing</w:t>
      </w:r>
      <w:r w:rsidRPr="00A14C1D">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0161AF">
        <w:rPr>
          <w:rFonts w:ascii="Sto Frutiger 47 Light Cond" w:eastAsia="Calibri" w:hAnsi="Sto Frutiger 47 Light Cond"/>
        </w:rPr>
        <w:t>D</w:t>
      </w:r>
      <w:r w:rsidRPr="000161AF">
        <w:rPr>
          <w:rFonts w:ascii="Sto Frutiger 47 Light Cond" w:eastAsia="Calibri" w:hAnsi="Sto Frutiger 47 Light Cond"/>
        </w:rPr>
        <w:t xml:space="preserve">etail </w:t>
      </w:r>
      <w:r w:rsidR="00767D5D" w:rsidRPr="000161AF">
        <w:rPr>
          <w:rFonts w:ascii="Sto Frutiger 47 Light Cond" w:eastAsia="Calibri" w:hAnsi="Sto Frutiger 47 Light Cond"/>
        </w:rPr>
        <w:t>C</w:t>
      </w:r>
      <w:r>
        <w:rPr>
          <w:rFonts w:ascii="Sto Frutiger 47 Light Cond" w:eastAsia="Calibri" w:hAnsi="Sto Frutiger 47 Light Cond"/>
        </w:rPr>
        <w:t>omponent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20"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21"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22"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23ED828F" w:rsidR="001B1BFE"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0161AF">
        <w:rPr>
          <w:rFonts w:ascii="Sto Frutiger 47 Light Cond" w:hAnsi="Sto Frutiger 47 Light Cond"/>
        </w:rPr>
        <w:t>r</w:t>
      </w:r>
      <w:r>
        <w:rPr>
          <w:rFonts w:ascii="Sto Frutiger 47 Light Cond" w:hAnsi="Sto Frutiger 47 Light Cond"/>
        </w:rPr>
        <w:t xml:space="preserve">esistive Barrier </w:t>
      </w:r>
      <w:r w:rsidR="00391651">
        <w:rPr>
          <w:rFonts w:ascii="Sto Frutiger 47 Light Cond" w:hAnsi="Sto Frutiger 47 Light Cond"/>
        </w:rPr>
        <w:tab/>
      </w:r>
    </w:p>
    <w:p w14:paraId="6545C386" w14:textId="14200CC8" w:rsidR="00B45B36" w:rsidRPr="00B45B36" w:rsidRDefault="00B45B36" w:rsidP="00B45B36">
      <w:pPr>
        <w:pStyle w:val="Heading6"/>
        <w:rPr>
          <w:rFonts w:ascii="Sto Frutiger 47 Light Cond" w:hAnsi="Sto Frutiger 47 Light Cond"/>
        </w:rPr>
      </w:pPr>
      <w:bookmarkStart w:id="78" w:name="_Hlk111455015"/>
      <w:r w:rsidRPr="00B45B36">
        <w:rPr>
          <w:rFonts w:ascii="Sto Frutiger 47 Light Cond" w:hAnsi="Sto Frutiger 47 Light Cond"/>
          <w:szCs w:val="16"/>
        </w:rPr>
        <w:t>Apply coating uniformly by airless spray or roller to achieve a VOID and PINHOLE FREE surface on all substrates.  Back roll when applying by airless spray on CMU and OSB substrates.</w:t>
      </w:r>
      <w:bookmarkEnd w:id="78"/>
    </w:p>
    <w:p w14:paraId="3FC2ED14" w14:textId="13F82A7F" w:rsidR="001B1BFE" w:rsidRDefault="00B45B36" w:rsidP="001B1BFE">
      <w:pPr>
        <w:pStyle w:val="Heading6"/>
        <w:rPr>
          <w:rFonts w:ascii="Sto Frutiger 47 Light Cond" w:hAnsi="Sto Frutiger 47 Light Cond"/>
        </w:rPr>
      </w:pPr>
      <w:r w:rsidRPr="00B45B36">
        <w:rPr>
          <w:rFonts w:ascii="Sto Frutiger 47 Light Cond" w:hAnsi="Sto Frutiger 47 Light Cond"/>
        </w:rPr>
        <w:t>Glass Mat Gypsum: apply one coat at minimum 20 mils WFT</w:t>
      </w:r>
      <w:r w:rsidR="001B1BFE">
        <w:rPr>
          <w:rFonts w:ascii="Sto Frutiger 47 Light Cond" w:hAnsi="Sto Frutiger 47 Light Cond"/>
        </w:rPr>
        <w:tab/>
      </w:r>
    </w:p>
    <w:p w14:paraId="328302B5" w14:textId="113FBFA4" w:rsidR="00B45B36" w:rsidRDefault="00B45B36" w:rsidP="001B1BFE">
      <w:pPr>
        <w:pStyle w:val="Heading6"/>
        <w:rPr>
          <w:rFonts w:ascii="Sto Frutiger 47 Light Cond" w:hAnsi="Sto Frutiger 47 Light Cond"/>
        </w:rPr>
      </w:pPr>
      <w:r w:rsidRPr="00B45B36">
        <w:rPr>
          <w:rFonts w:ascii="Sto Frutiger 47 Light Cond" w:hAnsi="Sto Frutiger 47 Light Cond"/>
        </w:rPr>
        <w:t>Plywood: apply one coat at minimum 20 mils WFT</w:t>
      </w:r>
    </w:p>
    <w:p w14:paraId="55A7BB83" w14:textId="11A13D41" w:rsidR="00741E3F" w:rsidRDefault="00741E3F" w:rsidP="001B1BFE">
      <w:pPr>
        <w:pStyle w:val="Heading6"/>
        <w:rPr>
          <w:rFonts w:ascii="Sto Frutiger 47 Light Cond" w:hAnsi="Sto Frutiger 47 Light Cond"/>
        </w:rPr>
      </w:pPr>
      <w:r w:rsidRPr="00A14C1D">
        <w:rPr>
          <w:rFonts w:ascii="Sto Frutiger 47 Light Cond" w:hAnsi="Sto Frutiger 47 Light Cond"/>
        </w:rPr>
        <w:t>Cemen</w:t>
      </w:r>
      <w:r w:rsidR="002349AA" w:rsidRPr="00A14C1D">
        <w:rPr>
          <w:rFonts w:ascii="Sto Frutiger 47 Light Cond" w:hAnsi="Sto Frutiger 47 Light Cond"/>
        </w:rPr>
        <w:t>titious Sheathing</w:t>
      </w:r>
      <w:r>
        <w:rPr>
          <w:rFonts w:ascii="Sto Frutiger 47 Light Cond" w:hAnsi="Sto Frutiger 47 Light Cond"/>
        </w:rPr>
        <w:t xml:space="preserve">: </w:t>
      </w:r>
      <w:r w:rsidRPr="00B45B36">
        <w:rPr>
          <w:rFonts w:ascii="Sto Frutiger 47 Light Cond" w:hAnsi="Sto Frutiger 47 Light Cond"/>
        </w:rPr>
        <w:t>apply one coat at minimum 20 mils WFT</w:t>
      </w:r>
    </w:p>
    <w:p w14:paraId="1BCC3E62" w14:textId="69B6804A" w:rsidR="00B45B36" w:rsidRDefault="00B45B36" w:rsidP="001B1BFE">
      <w:pPr>
        <w:pStyle w:val="Heading6"/>
        <w:rPr>
          <w:rFonts w:ascii="Sto Frutiger 47 Light Cond" w:hAnsi="Sto Frutiger 47 Light Cond"/>
        </w:rPr>
      </w:pPr>
      <w:r w:rsidRPr="00B45B36">
        <w:rPr>
          <w:rFonts w:ascii="Sto Frutiger 47 Light Cond" w:hAnsi="Sto Frutiger 47 Light Cond"/>
        </w:rPr>
        <w:t xml:space="preserve">OSB: apply one or two coats </w:t>
      </w:r>
      <w:r w:rsidR="00416137">
        <w:rPr>
          <w:rFonts w:ascii="Sto Frutiger 47 Light Cond" w:hAnsi="Sto Frutiger 47 Light Cond"/>
        </w:rPr>
        <w:t xml:space="preserve">at minimum </w:t>
      </w:r>
      <w:r w:rsidRPr="00B45B36">
        <w:rPr>
          <w:rFonts w:ascii="Sto Frutiger 47 Light Cond" w:hAnsi="Sto Frutiger 47 Light Cond"/>
        </w:rPr>
        <w:t>20 mils WFT. Touch up any bare spots and raised OSB strands.</w:t>
      </w:r>
    </w:p>
    <w:p w14:paraId="7088DCC3" w14:textId="331AF232" w:rsidR="00B45B36" w:rsidRDefault="00B45B36" w:rsidP="001B1BFE">
      <w:pPr>
        <w:pStyle w:val="Heading6"/>
        <w:rPr>
          <w:rFonts w:ascii="Sto Frutiger 47 Light Cond" w:hAnsi="Sto Frutiger 47 Light Cond"/>
        </w:rPr>
      </w:pPr>
      <w:r w:rsidRPr="00B45B36">
        <w:rPr>
          <w:rFonts w:ascii="Sto Frutiger 47 Light Cond" w:hAnsi="Sto Frutiger 47 Light Cond"/>
        </w:rPr>
        <w:t xml:space="preserve">CMU: apply </w:t>
      </w:r>
      <w:r w:rsidR="00557879">
        <w:rPr>
          <w:rFonts w:ascii="Sto Frutiger 47 Light Cond" w:hAnsi="Sto Frutiger 47 Light Cond"/>
        </w:rPr>
        <w:t xml:space="preserve">one, </w:t>
      </w:r>
      <w:r w:rsidRPr="00B45B36">
        <w:rPr>
          <w:rFonts w:ascii="Sto Frutiger 47 Light Cond" w:hAnsi="Sto Frutiger 47 Light Cond"/>
        </w:rPr>
        <w:t>two</w:t>
      </w:r>
      <w:r w:rsidR="00557879">
        <w:rPr>
          <w:rFonts w:ascii="Sto Frutiger 47 Light Cond" w:hAnsi="Sto Frutiger 47 Light Cond"/>
        </w:rPr>
        <w:t>,</w:t>
      </w:r>
      <w:r w:rsidRPr="00B45B36">
        <w:rPr>
          <w:rFonts w:ascii="Sto Frutiger 47 Light Cond" w:hAnsi="Sto Frutiger 47 Light Cond"/>
        </w:rPr>
        <w:t xml:space="preserve"> or three coats </w:t>
      </w:r>
      <w:r w:rsidR="00557879">
        <w:rPr>
          <w:rFonts w:ascii="Sto Frutiger 47 Light Cond" w:hAnsi="Sto Frutiger 47 Light Cond"/>
        </w:rPr>
        <w:t xml:space="preserve">at </w:t>
      </w:r>
      <w:r w:rsidRPr="00B45B36">
        <w:rPr>
          <w:rFonts w:ascii="Sto Frutiger 47 Light Cond" w:hAnsi="Sto Frutiger 47 Light Cond"/>
        </w:rPr>
        <w:t>20-65 mils WFT.</w:t>
      </w:r>
      <w:r w:rsidR="00557879">
        <w:rPr>
          <w:rFonts w:ascii="Sto Frutiger 47 Light Cond" w:hAnsi="Sto Frutiger 47 Light Cond"/>
        </w:rPr>
        <w:t xml:space="preserve">  </w:t>
      </w:r>
      <w:r w:rsidR="00557879" w:rsidRPr="00B45B36">
        <w:rPr>
          <w:rFonts w:ascii="Sto Frutiger 47 Light Cond" w:hAnsi="Sto Frutiger 47 Light Cond"/>
        </w:rPr>
        <w:t xml:space="preserve">If applied by roller, apply </w:t>
      </w:r>
      <w:r w:rsidR="008D1837">
        <w:rPr>
          <w:rFonts w:ascii="Sto Frutiger 47 Light Cond" w:hAnsi="Sto Frutiger 47 Light Cond"/>
        </w:rPr>
        <w:t xml:space="preserve">minimum </w:t>
      </w:r>
      <w:r w:rsidR="00557879" w:rsidRPr="00B45B36">
        <w:rPr>
          <w:rFonts w:ascii="Sto Frutiger 47 Light Cond" w:hAnsi="Sto Frutiger 47 Light Cond"/>
        </w:rPr>
        <w:t>two coats.</w:t>
      </w:r>
    </w:p>
    <w:p w14:paraId="69DF285B" w14:textId="2BFA38E7" w:rsidR="00B45B36" w:rsidRPr="00B45B36" w:rsidRDefault="00B45B36" w:rsidP="00B45B36">
      <w:pPr>
        <w:pStyle w:val="Heading6"/>
        <w:rPr>
          <w:rFonts w:ascii="Sto Frutiger 47 Light Cond" w:hAnsi="Sto Frutiger 47 Light Cond"/>
        </w:rPr>
      </w:pPr>
      <w:r w:rsidRPr="00B45B36">
        <w:rPr>
          <w:rFonts w:ascii="Sto Frutiger 47 Light Cond" w:hAnsi="Sto Frutiger 47 Light Cond"/>
        </w:rPr>
        <w:t>Concrete: apply one coat at minimum 20 mils WFT</w:t>
      </w:r>
    </w:p>
    <w:p w14:paraId="340DDE53" w14:textId="77777777" w:rsidR="001B1BFE" w:rsidRPr="004E61A9" w:rsidRDefault="001B1BFE" w:rsidP="001B1BFE">
      <w:pPr>
        <w:spacing w:before="0"/>
        <w:ind w:left="2041"/>
        <w:outlineLvl w:val="5"/>
        <w:rPr>
          <w:rFonts w:ascii="Sto Frutiger 47 Light Cond" w:hAnsi="Sto Frutiger 47 Light Cond" w:cs="Arial"/>
          <w:szCs w:val="20"/>
          <w:lang w:val="en-GB"/>
        </w:rPr>
      </w:pPr>
    </w:p>
    <w:p w14:paraId="1316E9A0" w14:textId="2C63BE71" w:rsidR="001B1BFE" w:rsidRPr="0014250F" w:rsidRDefault="00D856F9" w:rsidP="00D856F9">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w:t>
      </w:r>
      <w:r w:rsidR="00A9443B">
        <w:rPr>
          <w:rFonts w:ascii="Sto Frutiger 47 Light Cond" w:hAnsi="Sto Frutiger 47 Light Cond" w:cs="Arial"/>
          <w:i/>
          <w:color w:val="0000FF"/>
          <w:szCs w:val="20"/>
          <w:lang w:val="en-GB"/>
        </w:rPr>
        <w:t xml:space="preserve">more </w:t>
      </w:r>
      <w:r>
        <w:rPr>
          <w:rFonts w:ascii="Sto Frutiger 47 Light Cond" w:hAnsi="Sto Frutiger 47 Light Cond" w:cs="Arial"/>
          <w:i/>
          <w:color w:val="0000FF"/>
          <w:szCs w:val="20"/>
          <w:lang w:val="en-GB"/>
        </w:rPr>
        <w:t xml:space="preserve">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level with a Sto </w:t>
      </w:r>
      <w:proofErr w:type="spellStart"/>
      <w:r>
        <w:rPr>
          <w:rFonts w:ascii="Sto Frutiger 47 Light Cond" w:hAnsi="Sto Frutiger 47 Light Cond" w:cs="Arial"/>
          <w:i/>
          <w:color w:val="0000FF"/>
          <w:szCs w:val="20"/>
          <w:lang w:val="en-GB"/>
        </w:rPr>
        <w:t>portland</w:t>
      </w:r>
      <w:proofErr w:type="spellEnd"/>
      <w:r>
        <w:rPr>
          <w:rFonts w:ascii="Sto Frutiger 47 Light Cond" w:hAnsi="Sto Frutiger 47 Light Cond" w:cs="Arial"/>
          <w:i/>
          <w:color w:val="0000FF"/>
          <w:szCs w:val="20"/>
          <w:lang w:val="en-GB"/>
        </w:rPr>
        <w:t xml:space="preserve"> cement based </w:t>
      </w:r>
      <w:proofErr w:type="spellStart"/>
      <w:r>
        <w:rPr>
          <w:rFonts w:ascii="Sto Frutiger 47 Light Cond" w:hAnsi="Sto Frutiger 47 Light Cond" w:cs="Arial"/>
          <w:i/>
          <w:color w:val="0000FF"/>
          <w:szCs w:val="20"/>
          <w:lang w:val="en-GB"/>
        </w:rPr>
        <w:t>leveler</w:t>
      </w:r>
      <w:proofErr w:type="spellEnd"/>
      <w:r>
        <w:rPr>
          <w:rFonts w:ascii="Sto Frutiger 47 Light Cond" w:hAnsi="Sto Frutiger 47 Light Cond" w:cs="Arial"/>
          <w:i/>
          <w:color w:val="0000FF"/>
          <w:szCs w:val="20"/>
          <w:lang w:val="en-GB"/>
        </w:rPr>
        <w:t xml:space="preserve"> or fill with StoPrime Block Surfacer HP before applying the coating.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79" w:name="_Toc422345177"/>
      <w:r w:rsidRPr="0014250F">
        <w:rPr>
          <w:rFonts w:ascii="Sto Frutiger 67 Bold Cond" w:hAnsi="Sto Frutiger 67 Bold Cond"/>
          <w:b w:val="0"/>
          <w:bCs/>
        </w:rPr>
        <w:t>FIELD QUALITY CONTROL</w:t>
      </w:r>
      <w:bookmarkEnd w:id="79"/>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0F70DA7C" w:rsidR="001B1BFE" w:rsidRPr="00A14C1D"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Air barrier continuity and connections without gaps and holes at founda</w:t>
      </w:r>
      <w:r w:rsidRPr="00A14C1D">
        <w:rPr>
          <w:rFonts w:ascii="Sto Frutiger 47 Light Cond" w:hAnsi="Sto Frutiger 47 Light Cond"/>
        </w:rPr>
        <w:t>tion, floor lines, flashings, lintels and shelf angles, openings and penetrations such as pipes, vents, windows and doors, masonry anchors, rafters or beams, joints in construction, projections such as decks and balconies, and roo</w:t>
      </w:r>
      <w:r w:rsidR="002349AA" w:rsidRPr="00A14C1D">
        <w:rPr>
          <w:rFonts w:ascii="Sto Frutiger 47 Light Cond" w:hAnsi="Sto Frutiger 47 Light Cond"/>
        </w:rPr>
        <w:t>fing</w:t>
      </w:r>
      <w:r w:rsidRPr="00A14C1D">
        <w:rPr>
          <w:rFonts w:ascii="Sto Frutiger 47 Light Cond" w:hAnsi="Sto Frutiger 47 Light Cond"/>
        </w:rPr>
        <w:t xml:space="preserve">. </w:t>
      </w:r>
    </w:p>
    <w:p w14:paraId="3FACD4C7" w14:textId="77777777" w:rsidR="001B1BFE" w:rsidRPr="00A14C1D" w:rsidRDefault="001B1BFE" w:rsidP="001B1BFE">
      <w:pPr>
        <w:pStyle w:val="Heading5"/>
        <w:numPr>
          <w:ilvl w:val="4"/>
          <w:numId w:val="45"/>
        </w:numPr>
        <w:rPr>
          <w:rFonts w:ascii="Sto Frutiger 47 Light Cond" w:hAnsi="Sto Frutiger 47 Light Cond"/>
        </w:rPr>
      </w:pPr>
      <w:r w:rsidRPr="00A14C1D">
        <w:rPr>
          <w:rFonts w:ascii="Sto Frutiger 47 Light Cond" w:hAnsi="Sto Frutiger 47 Light Cond"/>
        </w:rPr>
        <w:t>Tests: air barrier materials and assembly are subject to tests to verify compliance with performance requirements</w:t>
      </w:r>
    </w:p>
    <w:p w14:paraId="646BB659" w14:textId="77777777"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Qualitative air leakage test: ASTM E1186</w:t>
      </w:r>
    </w:p>
    <w:p w14:paraId="133F6F4B" w14:textId="77777777"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Quantitative air leakage test: ASTM E779, E783, and E1827</w:t>
      </w:r>
    </w:p>
    <w:p w14:paraId="039D4680" w14:textId="77777777"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Adhesion test: ASTM D4541</w:t>
      </w:r>
    </w:p>
    <w:p w14:paraId="43A63D18" w14:textId="0AA0CB96"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Qualitative adhesion and compatibility testing: wet sealant manufacturer’s field quality control adhesion</w:t>
      </w:r>
      <w:r w:rsidR="002349AA" w:rsidRPr="00A14C1D">
        <w:rPr>
          <w:rFonts w:ascii="Sto Frutiger 47 Light Cond" w:hAnsi="Sto Frutiger 47 Light Cond"/>
        </w:rPr>
        <w:t xml:space="preserve"> test</w:t>
      </w:r>
      <w:r w:rsidRPr="00A14C1D">
        <w:rPr>
          <w:rFonts w:ascii="Sto Frutiger 47 Light Cond" w:hAnsi="Sto Frutiger 47 Light Cond"/>
        </w:rPr>
        <w:tab/>
      </w:r>
    </w:p>
    <w:p w14:paraId="5B829C15" w14:textId="77777777" w:rsidR="001B1BFE" w:rsidRPr="00A14C1D" w:rsidRDefault="001B1BFE" w:rsidP="001B1BFE">
      <w:pPr>
        <w:pStyle w:val="Heading5"/>
        <w:numPr>
          <w:ilvl w:val="4"/>
          <w:numId w:val="45"/>
        </w:numPr>
        <w:spacing w:before="0"/>
        <w:rPr>
          <w:rFonts w:ascii="Sto Frutiger 47 Light Cond" w:hAnsi="Sto Frutiger 47 Light Cond"/>
        </w:rPr>
      </w:pPr>
      <w:r w:rsidRPr="00A14C1D">
        <w:rPr>
          <w:rFonts w:ascii="Sto Frutiger 47 Light Cond" w:hAnsi="Sto Frutiger 47 Light Cond"/>
        </w:rPr>
        <w:t xml:space="preserve">Repair non-conforming substrates and air barrier material installation to conform with project requirements. </w:t>
      </w:r>
    </w:p>
    <w:p w14:paraId="3CAAADB7" w14:textId="6B745032" w:rsidR="001B1BFE" w:rsidRPr="00A14C1D" w:rsidRDefault="001B1BFE" w:rsidP="001B1BFE">
      <w:pPr>
        <w:pStyle w:val="Heading5"/>
        <w:numPr>
          <w:ilvl w:val="4"/>
          <w:numId w:val="45"/>
        </w:numPr>
        <w:rPr>
          <w:rFonts w:ascii="Sto Frutiger 47 Light Cond" w:hAnsi="Sto Frutiger 47 Light Cond"/>
        </w:rPr>
      </w:pPr>
      <w:r w:rsidRPr="00A14C1D">
        <w:rPr>
          <w:rFonts w:ascii="Sto Frutiger 47 Light Cond" w:hAnsi="Sto Frutiger 47 Light Cond"/>
        </w:rPr>
        <w:t xml:space="preserve">Take corrective action to repair and replace, or reinstall materials, </w:t>
      </w:r>
      <w:r w:rsidR="002349AA" w:rsidRPr="00A14C1D">
        <w:rPr>
          <w:rFonts w:ascii="Sto Frutiger 47 Light Cond" w:hAnsi="Sto Frutiger 47 Light Cond"/>
        </w:rPr>
        <w:t xml:space="preserve">and to </w:t>
      </w:r>
      <w:r w:rsidRPr="00A14C1D">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80" w:name="_Toc422345178"/>
      <w:r w:rsidRPr="0014250F">
        <w:rPr>
          <w:rFonts w:ascii="Sto Frutiger 67 Bold Cond" w:hAnsi="Sto Frutiger 67 Bold Cond"/>
          <w:b w:val="0"/>
          <w:bCs/>
        </w:rPr>
        <w:t>PROTECTION AND CLEANING</w:t>
      </w:r>
      <w:bookmarkEnd w:id="80"/>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23"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ED7A9C" w:rsidRDefault="00ED7A9C"/>
    <w:sectPr w:rsidR="00450515" w:rsidSect="00F4133A">
      <w:headerReference w:type="first" r:id="rId24"/>
      <w:footerReference w:type="first" r:id="rId25"/>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D6A79" w14:textId="77777777" w:rsidR="000E64F4" w:rsidRDefault="000E64F4" w:rsidP="00767D5D">
      <w:pPr>
        <w:spacing w:before="0"/>
      </w:pPr>
      <w:r>
        <w:separator/>
      </w:r>
    </w:p>
  </w:endnote>
  <w:endnote w:type="continuationSeparator" w:id="0">
    <w:p w14:paraId="5F148680" w14:textId="77777777" w:rsidR="000E64F4" w:rsidRDefault="000E64F4"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F3DF6DBB-88C1-4DB9-B59A-85648418675B}"/>
    <w:embedItalic r:id="rId2" w:fontKey="{9B7BF5D0-F9C3-4203-9F40-37CD2E8505CD}"/>
  </w:font>
  <w:font w:name="Sto Frutiger 47 Light Cond">
    <w:panose1 w:val="020B0406020204020204"/>
    <w:charset w:val="00"/>
    <w:family w:val="swiss"/>
    <w:pitch w:val="variable"/>
    <w:sig w:usb0="8000002F" w:usb1="0000004A" w:usb2="00000000" w:usb3="00000000" w:csb0="00000093" w:csb1="00000000"/>
    <w:embedRegular r:id="rId3" w:fontKey="{C09E2427-E678-4938-B664-FD2E871CEC13}"/>
    <w:embedBold r:id="rId4" w:fontKey="{8AC7867A-6856-4DF1-A129-A337BF761EBE}"/>
    <w:embedItalic r:id="rId5" w:fontKey="{3F62FD32-0BA7-4AC3-86BF-43802F29408A}"/>
    <w:embedBoldItalic r:id="rId6" w:fontKey="{91E29B13-B162-498A-902E-C9223F4424B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113B8667-EF92-46FD-AB6C-841DF5B43480}"/>
    <w:embedBold r:id="rId8" w:fontKey="{D5BC9B5E-C68F-4731-B7BB-6A34CBA720D1}"/>
    <w:embedItalic r:id="rId9" w:fontKey="{713A8358-3D5F-4412-955E-CECB1036580F}"/>
  </w:font>
  <w:font w:name="Calibri Light">
    <w:panose1 w:val="020F0302020204030204"/>
    <w:charset w:val="00"/>
    <w:family w:val="swiss"/>
    <w:pitch w:val="variable"/>
    <w:sig w:usb0="E0002AFF" w:usb1="C000247B" w:usb2="00000009" w:usb3="00000000" w:csb0="000001FF" w:csb1="00000000"/>
    <w:embedRegular r:id="rId10" w:fontKey="{A5AAAE00-FAC3-4F9E-A15A-9D61622A67EF}"/>
    <w:embedItalic r:id="rId11" w:fontKey="{71AAA322-8705-45B1-92F7-E1D81D048D44}"/>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FCCD2074-DB45-4692-9EB7-67410533C170}"/>
  </w:font>
  <w:font w:name="Segoe UI">
    <w:panose1 w:val="020B0502040204020203"/>
    <w:charset w:val="00"/>
    <w:family w:val="swiss"/>
    <w:pitch w:val="variable"/>
    <w:sig w:usb0="E4002EFF" w:usb1="C000E47F" w:usb2="00000009" w:usb3="00000000" w:csb0="000001FF" w:csb1="00000000"/>
    <w:embedRegular r:id="rId13" w:fontKey="{2E581F95-7CE4-433D-9F79-409990C27466}"/>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8A6301EB-BA2F-491C-98FB-0297CA519C1F}"/>
    <w:embedBold r:id="rId15" w:fontKey="{6948E122-868D-406D-9DC9-FF8F1072C7F2}"/>
  </w:font>
  <w:font w:name="Cambria">
    <w:panose1 w:val="02040503050406030204"/>
    <w:charset w:val="00"/>
    <w:family w:val="roman"/>
    <w:pitch w:val="variable"/>
    <w:sig w:usb0="E00002FF" w:usb1="400004FF" w:usb2="00000000" w:usb3="00000000" w:csb0="0000019F" w:csb1="00000000"/>
    <w:embedRegular r:id="rId16" w:fontKey="{84A5E98A-C8FF-4A03-A4F6-A13AED95CDEC}"/>
    <w:embedBold r:id="rId17" w:fontKey="{C18BBA41-2E7C-4C98-860F-3FCEF178AB80}"/>
    <w:embedItalic r:id="rId18" w:fontKey="{7B6B9ADB-AADF-41D0-9B94-186A3FC12ADF}"/>
    <w:embedBoldItalic r:id="rId19" w:fontKey="{45C76379-11E9-4F5D-8FE8-96B388DF6CFC}"/>
  </w:font>
  <w:font w:name="Consolas">
    <w:panose1 w:val="020B0609020204030204"/>
    <w:charset w:val="00"/>
    <w:family w:val="modern"/>
    <w:pitch w:val="fixed"/>
    <w:sig w:usb0="E00006FF" w:usb1="0000FCFF" w:usb2="00000001" w:usb3="00000000" w:csb0="0000019F" w:csb1="00000000"/>
    <w:embedRegular r:id="rId20" w:fontKey="{672EDB43-EA1A-4ED5-A26B-85FBD9C07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3777" w14:textId="77777777" w:rsidR="0026459D" w:rsidRDefault="00264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77777777" w:rsidR="00ED7A9C"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81646</w:t>
          </w:r>
        </w:p>
      </w:tc>
      <w:tc>
        <w:tcPr>
          <w:tcW w:w="5760" w:type="dxa"/>
          <w:shd w:val="clear" w:color="auto" w:fill="auto"/>
        </w:tcPr>
        <w:p w14:paraId="61D9015A" w14:textId="77777777" w:rsidR="00ED7A9C"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ED7A9C"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ED7A9C"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ED7A9C" w:rsidRPr="0014250F" w:rsidRDefault="00ED7A9C" w:rsidP="00F4133A">
          <w:pPr>
            <w:pStyle w:val="Footer"/>
            <w:rPr>
              <w:rFonts w:ascii="Sto Frutiger 47 Light Cond" w:hAnsi="Sto Frutiger 47 Light Cond"/>
            </w:rPr>
          </w:pPr>
        </w:p>
      </w:tc>
      <w:tc>
        <w:tcPr>
          <w:tcW w:w="1792" w:type="dxa"/>
          <w:shd w:val="clear" w:color="auto" w:fill="auto"/>
        </w:tcPr>
        <w:p w14:paraId="1BE44356" w14:textId="77777777" w:rsidR="00ED7A9C" w:rsidRPr="0014250F" w:rsidRDefault="00ED7A9C"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34A4F71F" w:rsidR="00ED7A9C"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sidR="0026459D">
            <w:rPr>
              <w:rFonts w:ascii="Sto Frutiger 47 Light Cond" w:hAnsi="Sto Frutiger 47 Light Cond"/>
            </w:rPr>
            <w:t>5</w:t>
          </w:r>
          <w:r w:rsidRPr="0014250F">
            <w:rPr>
              <w:rFonts w:ascii="Sto Frutiger 47 Light Cond" w:hAnsi="Sto Frutiger 47 Light Cond"/>
            </w:rPr>
            <w:t xml:space="preserve">: </w:t>
          </w:r>
          <w:r w:rsidR="0026459D">
            <w:rPr>
              <w:rFonts w:ascii="Sto Frutiger 47 Light Cond" w:hAnsi="Sto Frutiger 47 Light Cond"/>
            </w:rPr>
            <w:t>Dec</w:t>
          </w:r>
          <w:r w:rsidR="00585FFA">
            <w:rPr>
              <w:rFonts w:ascii="Sto Frutiger 47 Light Cond" w:hAnsi="Sto Frutiger 47 Light Cond"/>
            </w:rPr>
            <w:t>ember</w:t>
          </w:r>
          <w:r>
            <w:rPr>
              <w:rFonts w:ascii="Sto Frutiger 47 Light Cond" w:hAnsi="Sto Frutiger 47 Light Cond"/>
            </w:rPr>
            <w:t xml:space="preserve"> </w:t>
          </w:r>
          <w:r w:rsidRPr="0014250F">
            <w:rPr>
              <w:rFonts w:ascii="Sto Frutiger 47 Light Cond" w:hAnsi="Sto Frutiger 47 Light Cond"/>
            </w:rPr>
            <w:t>202</w:t>
          </w:r>
          <w:r w:rsidR="0026459D">
            <w:rPr>
              <w:rFonts w:ascii="Sto Frutiger 47 Light Cond" w:hAnsi="Sto Frutiger 47 Light Cond"/>
            </w:rPr>
            <w:t>4</w:t>
          </w:r>
        </w:p>
      </w:tc>
      <w:tc>
        <w:tcPr>
          <w:tcW w:w="5760" w:type="dxa"/>
          <w:shd w:val="clear" w:color="auto" w:fill="auto"/>
        </w:tcPr>
        <w:p w14:paraId="6C4C7FE2" w14:textId="77777777" w:rsidR="00ED7A9C" w:rsidRPr="0014250F" w:rsidRDefault="00ED7A9C" w:rsidP="00F4133A">
          <w:pPr>
            <w:pStyle w:val="Footer"/>
            <w:rPr>
              <w:rFonts w:ascii="Sto Frutiger 47 Light Cond" w:hAnsi="Sto Frutiger 47 Light Cond"/>
            </w:rPr>
          </w:pPr>
        </w:p>
      </w:tc>
      <w:tc>
        <w:tcPr>
          <w:tcW w:w="1792" w:type="dxa"/>
          <w:shd w:val="clear" w:color="auto" w:fill="auto"/>
        </w:tcPr>
        <w:p w14:paraId="4DD30234" w14:textId="77777777" w:rsidR="00ED7A9C" w:rsidRPr="0014250F" w:rsidRDefault="00ED7A9C" w:rsidP="00F4133A">
          <w:pPr>
            <w:pStyle w:val="Footer"/>
            <w:rPr>
              <w:rFonts w:ascii="Sto Frutiger 47 Light Cond" w:hAnsi="Sto Frutiger 47 Light Cond"/>
            </w:rPr>
          </w:pPr>
        </w:p>
      </w:tc>
    </w:tr>
  </w:tbl>
  <w:p w14:paraId="62F8FFAC" w14:textId="77777777" w:rsidR="00ED7A9C" w:rsidRPr="00175DE0" w:rsidRDefault="00ED7A9C" w:rsidP="00175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7170" w14:textId="77777777" w:rsidR="0026459D" w:rsidRDefault="002645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ED7A9C"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ED7A9C"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ED7A9C"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ED7A9C" w:rsidRDefault="00ED7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3001" w14:textId="77777777" w:rsidR="000E64F4" w:rsidRDefault="000E64F4" w:rsidP="00767D5D">
      <w:pPr>
        <w:spacing w:before="0"/>
      </w:pPr>
      <w:r>
        <w:separator/>
      </w:r>
    </w:p>
  </w:footnote>
  <w:footnote w:type="continuationSeparator" w:id="0">
    <w:p w14:paraId="24070B29" w14:textId="77777777" w:rsidR="000E64F4" w:rsidRDefault="000E64F4"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F5AA" w14:textId="77777777" w:rsidR="0026459D" w:rsidRDefault="00264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2FCA" w14:textId="77777777" w:rsidR="0026459D" w:rsidRDefault="002645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4F94" w14:textId="77777777" w:rsidR="0026459D" w:rsidRDefault="002645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240C073F" w:rsidR="00ED7A9C" w:rsidRPr="00E920D7" w:rsidRDefault="00722BFE" w:rsidP="00AF6EB9">
          <w:pPr>
            <w:rPr>
              <w:rFonts w:cs="Arial"/>
              <w:b/>
              <w:sz w:val="24"/>
            </w:rPr>
          </w:pPr>
          <w:r w:rsidRPr="00995FE0">
            <w:rPr>
              <w:rFonts w:ascii="Sto Frutiger 67 Bold Cond" w:hAnsi="Sto Frutiger 67 Bold Cond" w:cs="Arial"/>
              <w:bCs/>
              <w:sz w:val="24"/>
            </w:rPr>
            <w:t>STO GUIDE SPECIFICATION 81646</w:t>
          </w:r>
          <w:r w:rsidRPr="00E920D7">
            <w:rPr>
              <w:rFonts w:cs="Arial"/>
              <w:b/>
              <w:sz w:val="24"/>
            </w:rPr>
            <w:t xml:space="preserve"> – </w:t>
          </w:r>
          <w:r w:rsidRPr="00E920D7">
            <w:rPr>
              <w:rFonts w:ascii="Sto Frutiger 67 Bold Cond" w:hAnsi="Sto Frutiger 67 Bold Cond" w:cs="Arial"/>
              <w:bCs/>
              <w:sz w:val="24"/>
            </w:rPr>
            <w:t>Section 07 27 26 Fluid</w:t>
          </w:r>
          <w:r w:rsidR="00391651">
            <w:rPr>
              <w:rFonts w:ascii="Sto Frutiger 67 Bold Cond" w:hAnsi="Sto Frutiger 67 Bold Cond" w:cs="Arial"/>
              <w:bCs/>
              <w:sz w:val="24"/>
            </w:rPr>
            <w:t>-</w:t>
          </w:r>
          <w:r w:rsidRPr="00E920D7">
            <w:rPr>
              <w:rFonts w:ascii="Sto Frutiger 67 Bold Cond" w:hAnsi="Sto Frutiger 67 Bold Cond" w:cs="Arial"/>
              <w:bCs/>
              <w:sz w:val="24"/>
            </w:rPr>
            <w:t xml:space="preserve"> Applied Membrane Air Barriers</w:t>
          </w:r>
          <w:r w:rsidR="00767D5D">
            <w:rPr>
              <w:rFonts w:ascii="Sto Frutiger 67 Bold Cond" w:hAnsi="Sto Frutiger 67 Bold Cond" w:cs="Arial"/>
              <w:bCs/>
              <w:sz w:val="24"/>
            </w:rPr>
            <w:t xml:space="preserve"> –</w:t>
          </w:r>
          <w:r w:rsidR="000161AF">
            <w:rPr>
              <w:rFonts w:ascii="Sto Frutiger 67 Bold Cond" w:hAnsi="Sto Frutiger 67 Bold Cond" w:cs="Arial"/>
              <w:bCs/>
              <w:sz w:val="24"/>
            </w:rPr>
            <w:t xml:space="preserve"> Substrate-Driven Specification</w:t>
          </w:r>
          <w:r w:rsidR="00767D5D">
            <w:rPr>
              <w:rFonts w:ascii="Sto Frutiger 67 Bold Cond" w:hAnsi="Sto Frutiger 67 Bold Cond" w:cs="Arial"/>
              <w:bCs/>
              <w:sz w:val="24"/>
            </w:rPr>
            <w:t xml:space="preserve"> </w:t>
          </w:r>
        </w:p>
      </w:tc>
      <w:tc>
        <w:tcPr>
          <w:tcW w:w="3137" w:type="dxa"/>
          <w:shd w:val="clear" w:color="auto" w:fill="auto"/>
          <w:vAlign w:val="center"/>
        </w:tcPr>
        <w:p w14:paraId="7B196C75" w14:textId="4E555F41" w:rsidR="00ED7A9C"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ED7A9C" w:rsidRPr="00FC7A6D" w:rsidRDefault="00ED7A9C" w:rsidP="00FC7A6D">
    <w:pPr>
      <w:pStyle w:val="Header"/>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ED7A9C"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ED7A9C" w:rsidRDefault="00ED7A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D0921B9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ascii="Sto Frutiger 47 Light Cond" w:hAnsi="Sto Frutiger 47 Light Cond"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084758904">
    <w:abstractNumId w:val="25"/>
  </w:num>
  <w:num w:numId="2" w16cid:durableId="2079747170">
    <w:abstractNumId w:val="40"/>
  </w:num>
  <w:num w:numId="3" w16cid:durableId="1915431479">
    <w:abstractNumId w:val="26"/>
  </w:num>
  <w:num w:numId="4" w16cid:durableId="2138597154">
    <w:abstractNumId w:val="2"/>
  </w:num>
  <w:num w:numId="5" w16cid:durableId="453906667">
    <w:abstractNumId w:val="39"/>
  </w:num>
  <w:num w:numId="6" w16cid:durableId="2056467507">
    <w:abstractNumId w:val="38"/>
  </w:num>
  <w:num w:numId="7" w16cid:durableId="531497969">
    <w:abstractNumId w:val="24"/>
  </w:num>
  <w:num w:numId="8" w16cid:durableId="1483083766">
    <w:abstractNumId w:val="29"/>
  </w:num>
  <w:num w:numId="9" w16cid:durableId="198050389">
    <w:abstractNumId w:val="30"/>
  </w:num>
  <w:num w:numId="10" w16cid:durableId="580219024">
    <w:abstractNumId w:val="34"/>
  </w:num>
  <w:num w:numId="11" w16cid:durableId="840394027">
    <w:abstractNumId w:val="18"/>
  </w:num>
  <w:num w:numId="12" w16cid:durableId="1240556257">
    <w:abstractNumId w:val="27"/>
  </w:num>
  <w:num w:numId="13" w16cid:durableId="1129670786">
    <w:abstractNumId w:val="41"/>
  </w:num>
  <w:num w:numId="14" w16cid:durableId="659038027">
    <w:abstractNumId w:val="1"/>
  </w:num>
  <w:num w:numId="15" w16cid:durableId="428701641">
    <w:abstractNumId w:val="33"/>
  </w:num>
  <w:num w:numId="16" w16cid:durableId="619993715">
    <w:abstractNumId w:val="35"/>
  </w:num>
  <w:num w:numId="17" w16cid:durableId="584344971">
    <w:abstractNumId w:val="37"/>
  </w:num>
  <w:num w:numId="18" w16cid:durableId="1389451374">
    <w:abstractNumId w:val="28"/>
  </w:num>
  <w:num w:numId="19" w16cid:durableId="927008267">
    <w:abstractNumId w:val="20"/>
  </w:num>
  <w:num w:numId="20" w16cid:durableId="2095319871">
    <w:abstractNumId w:val="32"/>
  </w:num>
  <w:num w:numId="21" w16cid:durableId="1412578576">
    <w:abstractNumId w:val="13"/>
  </w:num>
  <w:num w:numId="22" w16cid:durableId="259607558">
    <w:abstractNumId w:val="21"/>
  </w:num>
  <w:num w:numId="23" w16cid:durableId="974796141">
    <w:abstractNumId w:val="23"/>
  </w:num>
  <w:num w:numId="24" w16cid:durableId="683364915">
    <w:abstractNumId w:val="15"/>
  </w:num>
  <w:num w:numId="25" w16cid:durableId="744574622">
    <w:abstractNumId w:val="22"/>
  </w:num>
  <w:num w:numId="26" w16cid:durableId="221061245">
    <w:abstractNumId w:val="7"/>
  </w:num>
  <w:num w:numId="27" w16cid:durableId="1627544114">
    <w:abstractNumId w:val="17"/>
  </w:num>
  <w:num w:numId="28" w16cid:durableId="673534749">
    <w:abstractNumId w:val="5"/>
  </w:num>
  <w:num w:numId="29" w16cid:durableId="202837972">
    <w:abstractNumId w:val="12"/>
  </w:num>
  <w:num w:numId="30" w16cid:durableId="1868566196">
    <w:abstractNumId w:val="31"/>
  </w:num>
  <w:num w:numId="31" w16cid:durableId="1107773750">
    <w:abstractNumId w:val="10"/>
  </w:num>
  <w:num w:numId="32" w16cid:durableId="399981964">
    <w:abstractNumId w:val="6"/>
  </w:num>
  <w:num w:numId="33" w16cid:durableId="980620636">
    <w:abstractNumId w:val="19"/>
  </w:num>
  <w:num w:numId="34" w16cid:durableId="1346252481">
    <w:abstractNumId w:val="3"/>
  </w:num>
  <w:num w:numId="35" w16cid:durableId="1825584684">
    <w:abstractNumId w:val="11"/>
  </w:num>
  <w:num w:numId="36" w16cid:durableId="702898191">
    <w:abstractNumId w:val="4"/>
  </w:num>
  <w:num w:numId="37" w16cid:durableId="2139839518">
    <w:abstractNumId w:val="9"/>
  </w:num>
  <w:num w:numId="38" w16cid:durableId="862862111">
    <w:abstractNumId w:val="16"/>
  </w:num>
  <w:num w:numId="39" w16cid:durableId="312564400">
    <w:abstractNumId w:val="36"/>
  </w:num>
  <w:num w:numId="40" w16cid:durableId="983463881">
    <w:abstractNumId w:val="8"/>
  </w:num>
  <w:num w:numId="41" w16cid:durableId="1040087326">
    <w:abstractNumId w:val="0"/>
  </w:num>
  <w:num w:numId="42" w16cid:durableId="12151152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5775705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14153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16cid:durableId="1971471093">
    <w:abstractNumId w:val="25"/>
  </w:num>
  <w:num w:numId="46" w16cid:durableId="148786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46877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161AF"/>
    <w:rsid w:val="00034F42"/>
    <w:rsid w:val="000C5BFC"/>
    <w:rsid w:val="000E64F4"/>
    <w:rsid w:val="00130F10"/>
    <w:rsid w:val="001405E8"/>
    <w:rsid w:val="001A2594"/>
    <w:rsid w:val="001B1BFE"/>
    <w:rsid w:val="001D3E3C"/>
    <w:rsid w:val="001F5234"/>
    <w:rsid w:val="002226CD"/>
    <w:rsid w:val="0022287D"/>
    <w:rsid w:val="002349AA"/>
    <w:rsid w:val="0026459D"/>
    <w:rsid w:val="002B0821"/>
    <w:rsid w:val="002F4E43"/>
    <w:rsid w:val="00384193"/>
    <w:rsid w:val="00391651"/>
    <w:rsid w:val="003D0134"/>
    <w:rsid w:val="00401E46"/>
    <w:rsid w:val="00416137"/>
    <w:rsid w:val="0042103C"/>
    <w:rsid w:val="0051370C"/>
    <w:rsid w:val="00550E9C"/>
    <w:rsid w:val="00557879"/>
    <w:rsid w:val="00585FFA"/>
    <w:rsid w:val="00623C54"/>
    <w:rsid w:val="00637228"/>
    <w:rsid w:val="00672999"/>
    <w:rsid w:val="006B7430"/>
    <w:rsid w:val="006F0B17"/>
    <w:rsid w:val="006F0D18"/>
    <w:rsid w:val="006F33C0"/>
    <w:rsid w:val="00722BFE"/>
    <w:rsid w:val="00726226"/>
    <w:rsid w:val="00741E3F"/>
    <w:rsid w:val="007557FA"/>
    <w:rsid w:val="00767D5D"/>
    <w:rsid w:val="007B7009"/>
    <w:rsid w:val="00806E92"/>
    <w:rsid w:val="00844E43"/>
    <w:rsid w:val="008C2F68"/>
    <w:rsid w:val="008D1837"/>
    <w:rsid w:val="00937760"/>
    <w:rsid w:val="009E5630"/>
    <w:rsid w:val="00A14C1D"/>
    <w:rsid w:val="00A60BB1"/>
    <w:rsid w:val="00A9443B"/>
    <w:rsid w:val="00AE0E19"/>
    <w:rsid w:val="00B35F68"/>
    <w:rsid w:val="00B45B36"/>
    <w:rsid w:val="00B820E0"/>
    <w:rsid w:val="00C35561"/>
    <w:rsid w:val="00C3586C"/>
    <w:rsid w:val="00CD12FD"/>
    <w:rsid w:val="00D225C8"/>
    <w:rsid w:val="00D4061E"/>
    <w:rsid w:val="00D454B3"/>
    <w:rsid w:val="00D856F9"/>
    <w:rsid w:val="00DB738A"/>
    <w:rsid w:val="00E157D7"/>
    <w:rsid w:val="00EA13AE"/>
    <w:rsid w:val="00EC19B4"/>
    <w:rsid w:val="00F1106C"/>
    <w:rsid w:val="00FC4AB3"/>
    <w:rsid w:val="00FD2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tocorp.com" TargetMode="Externa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stocor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stocorp.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196624-B871-44A2-B1E1-683AC66C08E3}"/>
</file>

<file path=customXml/itemProps2.xml><?xml version="1.0" encoding="utf-8"?>
<ds:datastoreItem xmlns:ds="http://schemas.openxmlformats.org/officeDocument/2006/customXml" ds:itemID="{E2684999-CFAD-46F4-A2F8-10F0F2ED6752}">
  <ds:schemaRefs>
    <ds:schemaRef ds:uri="http://schemas.openxmlformats.org/officeDocument/2006/bibliography"/>
  </ds:schemaRefs>
</ds:datastoreItem>
</file>

<file path=customXml/itemProps3.xml><?xml version="1.0" encoding="utf-8"?>
<ds:datastoreItem xmlns:ds="http://schemas.openxmlformats.org/officeDocument/2006/customXml" ds:itemID="{87298116-6370-4C3E-B2B9-41D5BE29F64C}">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customXml/itemProps4.xml><?xml version="1.0" encoding="utf-8"?>
<ds:datastoreItem xmlns:ds="http://schemas.openxmlformats.org/officeDocument/2006/customXml" ds:itemID="{B6F17F6C-3A65-4263-978F-786C54018F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4754</Words>
  <Characters>27104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Sandra Shumake</cp:lastModifiedBy>
  <cp:revision>29</cp:revision>
  <cp:lastPrinted>2022-12-06T13:04:00Z</cp:lastPrinted>
  <dcterms:created xsi:type="dcterms:W3CDTF">2022-07-01T19:51:00Z</dcterms:created>
  <dcterms:modified xsi:type="dcterms:W3CDTF">2024-11-27T18:05:00Z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Status">
    <vt:lpwstr>Approved</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Queue For Approval">
    <vt:bool>false</vt:bool>
  </property>
  <property fmtid="{D5CDD505-2E9C-101B-9397-08002B2CF9AE}" pid="19" name="_ExtendedDescription">
    <vt:lpwstr/>
  </property>
  <property fmtid="{D5CDD505-2E9C-101B-9397-08002B2CF9AE}" pid="20" name="TriggerFlowInfo">
    <vt:lpwstr/>
  </property>
</Properties>
</file>